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54" w:rsidRPr="0052290C" w:rsidRDefault="00C60F54" w:rsidP="00C60F54">
      <w:pPr>
        <w:jc w:val="center"/>
        <w:rPr>
          <w:rFonts w:asciiTheme="minorHAnsi" w:hAnsiTheme="minorHAnsi" w:cstheme="minorHAnsi"/>
          <w:b/>
        </w:rPr>
      </w:pPr>
      <w:r w:rsidRPr="0052290C">
        <w:rPr>
          <w:rFonts w:asciiTheme="minorHAnsi" w:hAnsiTheme="minorHAnsi" w:cstheme="minorHAnsi"/>
          <w:b/>
        </w:rPr>
        <w:t>Лабораторная работ</w:t>
      </w:r>
      <w:r w:rsidR="00EB298B" w:rsidRPr="0052290C">
        <w:rPr>
          <w:rFonts w:asciiTheme="minorHAnsi" w:hAnsiTheme="minorHAnsi" w:cstheme="minorHAnsi"/>
          <w:b/>
        </w:rPr>
        <w:t>а</w:t>
      </w:r>
      <w:r w:rsidRPr="0052290C">
        <w:rPr>
          <w:rFonts w:asciiTheme="minorHAnsi" w:hAnsiTheme="minorHAnsi" w:cstheme="minorHAnsi"/>
          <w:b/>
        </w:rPr>
        <w:t xml:space="preserve"> № </w:t>
      </w:r>
      <w:r w:rsidR="00EB298B" w:rsidRPr="0052290C">
        <w:rPr>
          <w:rFonts w:asciiTheme="minorHAnsi" w:hAnsiTheme="minorHAnsi" w:cstheme="minorHAnsi"/>
          <w:b/>
        </w:rPr>
        <w:t>8</w:t>
      </w:r>
    </w:p>
    <w:p w:rsidR="00C60F54" w:rsidRPr="0052290C" w:rsidRDefault="00EB298B" w:rsidP="00C60F54">
      <w:pPr>
        <w:jc w:val="center"/>
        <w:rPr>
          <w:rFonts w:asciiTheme="minorHAnsi" w:hAnsiTheme="minorHAnsi" w:cstheme="minorHAnsi"/>
        </w:rPr>
      </w:pPr>
      <w:r w:rsidRPr="0052290C">
        <w:rPr>
          <w:rFonts w:asciiTheme="minorHAnsi" w:hAnsiTheme="minorHAnsi" w:cstheme="minorHAnsi"/>
          <w:b/>
        </w:rPr>
        <w:t>Определение скорости распространен</w:t>
      </w:r>
      <w:r w:rsidR="002526A7">
        <w:rPr>
          <w:rFonts w:asciiTheme="minorHAnsi" w:hAnsiTheme="minorHAnsi" w:cstheme="minorHAnsi"/>
          <w:b/>
        </w:rPr>
        <w:t>и</w:t>
      </w:r>
      <w:r w:rsidRPr="0052290C">
        <w:rPr>
          <w:rFonts w:asciiTheme="minorHAnsi" w:hAnsiTheme="minorHAnsi" w:cstheme="minorHAnsi"/>
          <w:b/>
        </w:rPr>
        <w:t>я звука в воздухе</w:t>
      </w:r>
    </w:p>
    <w:p w:rsidR="00707B81" w:rsidRPr="0052290C" w:rsidRDefault="00707B81" w:rsidP="00707B8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2290C">
        <w:rPr>
          <w:rFonts w:asciiTheme="minorHAnsi" w:hAnsiTheme="minorHAnsi" w:cstheme="minorHAnsi"/>
        </w:rPr>
        <w:t xml:space="preserve">К какому типу волн </w:t>
      </w:r>
      <w:r w:rsidRPr="0052290C">
        <w:rPr>
          <w:rFonts w:asciiTheme="minorHAnsi" w:hAnsiTheme="minorHAnsi" w:cstheme="minorHAnsi"/>
        </w:rPr>
        <w:sym w:font="Symbol" w:char="F02D"/>
      </w:r>
      <w:r w:rsidRPr="0052290C">
        <w:rPr>
          <w:rFonts w:asciiTheme="minorHAnsi" w:hAnsiTheme="minorHAnsi" w:cstheme="minorHAnsi"/>
        </w:rPr>
        <w:t xml:space="preserve"> продольных или поперечных </w:t>
      </w:r>
      <w:r w:rsidRPr="0052290C">
        <w:rPr>
          <w:rFonts w:asciiTheme="minorHAnsi" w:hAnsiTheme="minorHAnsi" w:cstheme="minorHAnsi"/>
        </w:rPr>
        <w:sym w:font="Symbol" w:char="F02D"/>
      </w:r>
      <w:r w:rsidRPr="0052290C">
        <w:rPr>
          <w:rFonts w:asciiTheme="minorHAnsi" w:hAnsiTheme="minorHAnsi" w:cstheme="minorHAnsi"/>
        </w:rPr>
        <w:t xml:space="preserve"> относятся акустические волны, распространяющиеся в воздухе?</w:t>
      </w:r>
    </w:p>
    <w:p w:rsidR="00707B81" w:rsidRPr="0052290C" w:rsidRDefault="00707B81" w:rsidP="00707B8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2290C">
        <w:rPr>
          <w:rFonts w:asciiTheme="minorHAnsi" w:hAnsiTheme="minorHAnsi" w:cstheme="minorHAnsi"/>
        </w:rPr>
        <w:t>Какие волны называются стоячими? Как образуются стоячие волны?</w:t>
      </w:r>
    </w:p>
    <w:p w:rsidR="00707B81" w:rsidRPr="0052290C" w:rsidRDefault="00707B81" w:rsidP="00707B81">
      <w:pPr>
        <w:pStyle w:val="a5"/>
        <w:widowControl/>
        <w:numPr>
          <w:ilvl w:val="0"/>
          <w:numId w:val="1"/>
        </w:numPr>
        <w:rPr>
          <w:rFonts w:asciiTheme="minorHAnsi" w:hAnsiTheme="minorHAnsi" w:cstheme="minorHAnsi"/>
        </w:rPr>
      </w:pPr>
      <w:r w:rsidRPr="0052290C">
        <w:rPr>
          <w:rFonts w:asciiTheme="minorHAnsi" w:hAnsiTheme="minorHAnsi" w:cstheme="minorHAnsi"/>
        </w:rPr>
        <w:t>Свободными или вынужденными являются колебания, возникающие в резонаторе при условиях, заданных в работе?</w:t>
      </w:r>
    </w:p>
    <w:p w:rsidR="00707B81" w:rsidRPr="0052290C" w:rsidRDefault="00707B81" w:rsidP="00707B8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2290C">
        <w:rPr>
          <w:rFonts w:asciiTheme="minorHAnsi" w:hAnsiTheme="minorHAnsi" w:cstheme="minorHAnsi"/>
        </w:rPr>
        <w:t>В чем заключается явление резонанса?</w:t>
      </w:r>
    </w:p>
    <w:p w:rsidR="00707B81" w:rsidRPr="0052290C" w:rsidRDefault="00707B81" w:rsidP="00707B81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52290C">
        <w:rPr>
          <w:rFonts w:asciiTheme="minorHAnsi" w:hAnsiTheme="minorHAnsi" w:cstheme="minorHAnsi"/>
          <w:sz w:val="28"/>
        </w:rPr>
        <w:t>При каких условиях, заданных в работе, наблюдается явление резонанса? Как оно фиксируется?</w:t>
      </w:r>
    </w:p>
    <w:p w:rsidR="00707B81" w:rsidRDefault="00707B81" w:rsidP="00707B81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52290C">
        <w:rPr>
          <w:rFonts w:asciiTheme="minorHAnsi" w:hAnsiTheme="minorHAnsi" w:cstheme="minorHAnsi"/>
          <w:sz w:val="28"/>
        </w:rPr>
        <w:t>Какие колебания называются затухающими? Назовите физические величины, характеризующие затухание, и определите их физический смысл.</w:t>
      </w:r>
    </w:p>
    <w:p w:rsidR="007F7092" w:rsidRPr="007F7092" w:rsidRDefault="007F7092" w:rsidP="00707B81">
      <w:pPr>
        <w:pStyle w:val="a3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</w:rPr>
      </w:pPr>
      <w:r w:rsidRPr="007F7092">
        <w:rPr>
          <w:rFonts w:asciiTheme="minorHAnsi" w:hAnsiTheme="minorHAnsi" w:cstheme="minorHAnsi"/>
          <w:sz w:val="28"/>
        </w:rPr>
        <w:t>Опишите процессы распространения звука в твердых телах, жидкостях и газах</w:t>
      </w:r>
      <w:r>
        <w:rPr>
          <w:rFonts w:asciiTheme="minorHAnsi" w:hAnsiTheme="minorHAnsi" w:cstheme="minorHAnsi"/>
          <w:sz w:val="28"/>
        </w:rPr>
        <w:t>.</w:t>
      </w:r>
    </w:p>
    <w:p w:rsidR="00707B81" w:rsidRPr="007F7092" w:rsidRDefault="00707B81" w:rsidP="00707B81">
      <w:pPr>
        <w:pStyle w:val="a3"/>
        <w:numPr>
          <w:ilvl w:val="0"/>
          <w:numId w:val="1"/>
        </w:numPr>
        <w:spacing w:before="120"/>
        <w:ind w:left="357" w:hanging="357"/>
        <w:rPr>
          <w:rFonts w:asciiTheme="minorHAnsi" w:hAnsiTheme="minorHAnsi" w:cstheme="minorHAnsi"/>
        </w:rPr>
      </w:pPr>
      <w:r w:rsidRPr="007F7092">
        <w:rPr>
          <w:rFonts w:asciiTheme="minorHAnsi" w:hAnsiTheme="minorHAnsi" w:cstheme="minorHAnsi"/>
        </w:rPr>
        <w:t>Изобразите качественно график зависимости скорости звука от температуры.</w:t>
      </w:r>
    </w:p>
    <w:p w:rsidR="00254D26" w:rsidRPr="00E7093A" w:rsidRDefault="00E7093A" w:rsidP="00707B81">
      <w:pPr>
        <w:pStyle w:val="a5"/>
        <w:widowControl/>
        <w:numPr>
          <w:ilvl w:val="0"/>
          <w:numId w:val="1"/>
        </w:numPr>
        <w:spacing w:before="120"/>
        <w:ind w:left="357" w:hanging="357"/>
      </w:pPr>
      <w:r w:rsidRPr="0052290C">
        <w:rPr>
          <w:rFonts w:asciiTheme="minorHAnsi" w:hAnsiTheme="minorHAnsi" w:cstheme="minorHAnsi"/>
        </w:rPr>
        <w:t>Запишите формулу для определения скорости распространения</w:t>
      </w:r>
      <w:r w:rsidR="007B30C1">
        <w:rPr>
          <w:rFonts w:asciiTheme="minorHAnsi" w:hAnsiTheme="minorHAnsi" w:cstheme="minorHAnsi"/>
        </w:rPr>
        <w:t xml:space="preserve"> </w:t>
      </w:r>
      <w:r w:rsidRPr="0052290C">
        <w:rPr>
          <w:rFonts w:asciiTheme="minorHAnsi" w:hAnsiTheme="minorHAnsi" w:cstheme="minorHAnsi"/>
        </w:rPr>
        <w:t>звука для</w:t>
      </w:r>
      <w:r w:rsidR="007B30C1">
        <w:rPr>
          <w:rFonts w:asciiTheme="minorHAnsi" w:hAnsiTheme="minorHAnsi" w:cstheme="minorHAnsi"/>
        </w:rPr>
        <w:t xml:space="preserve"> </w:t>
      </w:r>
      <w:r w:rsidR="002526A7">
        <w:rPr>
          <w:rFonts w:asciiTheme="minorHAnsi" w:hAnsiTheme="minorHAnsi"/>
        </w:rPr>
        <w:t>адиабатического</w:t>
      </w:r>
      <w:r>
        <w:rPr>
          <w:rFonts w:asciiTheme="minorHAnsi" w:hAnsiTheme="minorHAnsi"/>
        </w:rPr>
        <w:t xml:space="preserve"> процесса.</w:t>
      </w:r>
      <w:r w:rsidR="0052290C">
        <w:rPr>
          <w:rFonts w:asciiTheme="minorHAnsi" w:hAnsiTheme="minorHAnsi"/>
        </w:rPr>
        <w:t xml:space="preserve"> Дайте пояснения к формуле.</w:t>
      </w:r>
    </w:p>
    <w:p w:rsidR="00E7093A" w:rsidRDefault="00E7093A" w:rsidP="00E7093A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Запишите формулу для определения скорости распространения</w:t>
      </w:r>
      <w:r w:rsidR="007B30C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звука для изотермического процесса.</w:t>
      </w:r>
      <w:r w:rsidR="007B30C1">
        <w:rPr>
          <w:rFonts w:asciiTheme="minorHAnsi" w:hAnsiTheme="minorHAnsi"/>
        </w:rPr>
        <w:t xml:space="preserve"> </w:t>
      </w:r>
      <w:r w:rsidR="0052290C">
        <w:rPr>
          <w:rFonts w:asciiTheme="minorHAnsi" w:hAnsiTheme="minorHAnsi"/>
        </w:rPr>
        <w:t>Дайте пояснения к формуле</w:t>
      </w:r>
    </w:p>
    <w:p w:rsidR="00E7093A" w:rsidRPr="00E7093A" w:rsidRDefault="00E7093A" w:rsidP="00E7093A">
      <w:pPr>
        <w:pStyle w:val="a5"/>
        <w:widowControl/>
        <w:numPr>
          <w:ilvl w:val="0"/>
          <w:numId w:val="1"/>
        </w:numPr>
        <w:spacing w:before="120"/>
      </w:pPr>
      <w:r w:rsidRPr="00E7093A">
        <w:rPr>
          <w:rFonts w:asciiTheme="minorHAnsi" w:hAnsiTheme="minorHAnsi"/>
        </w:rPr>
        <w:t>Запишите формулу для определения скорости распространения</w:t>
      </w:r>
      <w:r w:rsidR="007B30C1">
        <w:rPr>
          <w:rFonts w:asciiTheme="minorHAnsi" w:hAnsiTheme="minorHAnsi"/>
        </w:rPr>
        <w:t xml:space="preserve"> </w:t>
      </w:r>
      <w:r w:rsidRPr="00E7093A">
        <w:rPr>
          <w:rFonts w:asciiTheme="minorHAnsi" w:hAnsiTheme="minorHAnsi"/>
        </w:rPr>
        <w:t xml:space="preserve">звука для </w:t>
      </w:r>
      <w:proofErr w:type="gramStart"/>
      <w:r>
        <w:rPr>
          <w:rFonts w:asciiTheme="minorHAnsi" w:hAnsiTheme="minorHAnsi"/>
        </w:rPr>
        <w:t xml:space="preserve">политропического </w:t>
      </w:r>
      <w:r w:rsidRPr="00E7093A">
        <w:rPr>
          <w:rFonts w:asciiTheme="minorHAnsi" w:hAnsiTheme="minorHAnsi"/>
        </w:rPr>
        <w:t xml:space="preserve"> процесса</w:t>
      </w:r>
      <w:proofErr w:type="gramEnd"/>
      <w:r w:rsidRPr="00E7093A">
        <w:rPr>
          <w:rFonts w:asciiTheme="minorHAnsi" w:hAnsiTheme="minorHAnsi"/>
        </w:rPr>
        <w:t>.</w:t>
      </w:r>
      <w:r w:rsidR="0052290C">
        <w:rPr>
          <w:rFonts w:asciiTheme="minorHAnsi" w:hAnsiTheme="minorHAnsi"/>
        </w:rPr>
        <w:t xml:space="preserve"> Дайте пояснения к формуле</w:t>
      </w:r>
    </w:p>
    <w:p w:rsidR="00E7093A" w:rsidRPr="00165D3C" w:rsidRDefault="00165D3C" w:rsidP="00E7093A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Какой процесс называется политропическим?</w:t>
      </w:r>
      <w:r w:rsidR="00C51C15">
        <w:rPr>
          <w:rFonts w:asciiTheme="minorHAnsi" w:hAnsiTheme="minorHAnsi"/>
        </w:rPr>
        <w:t xml:space="preserve"> Запишите уравнения политропического процесса.</w:t>
      </w:r>
    </w:p>
    <w:p w:rsidR="00165D3C" w:rsidRPr="00165D3C" w:rsidRDefault="00165D3C" w:rsidP="00E7093A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Дайте определение добротности систе</w:t>
      </w:r>
      <w:r w:rsidR="00493533">
        <w:rPr>
          <w:rFonts w:asciiTheme="minorHAnsi" w:hAnsiTheme="minorHAnsi"/>
        </w:rPr>
        <w:t>м</w:t>
      </w:r>
      <w:r>
        <w:rPr>
          <w:rFonts w:asciiTheme="minorHAnsi" w:hAnsiTheme="minorHAnsi"/>
        </w:rPr>
        <w:t>ы.</w:t>
      </w:r>
    </w:p>
    <w:p w:rsidR="00165D3C" w:rsidRPr="00493533" w:rsidRDefault="00493533" w:rsidP="00E7093A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Как рас</w:t>
      </w:r>
      <w:r w:rsidR="002526A7">
        <w:rPr>
          <w:rFonts w:asciiTheme="minorHAnsi" w:hAnsiTheme="minorHAnsi"/>
        </w:rPr>
        <w:t>с</w:t>
      </w:r>
      <w:r>
        <w:rPr>
          <w:rFonts w:asciiTheme="minorHAnsi" w:hAnsiTheme="minorHAnsi"/>
        </w:rPr>
        <w:t>читывается добротность в данной лабораторной работе?</w:t>
      </w:r>
    </w:p>
    <w:p w:rsidR="00493533" w:rsidRPr="00493533" w:rsidRDefault="00493533" w:rsidP="00E7093A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Запишите формулы для расчета добротности системы.</w:t>
      </w:r>
    </w:p>
    <w:p w:rsidR="00493533" w:rsidRPr="0052290C" w:rsidRDefault="0052290C" w:rsidP="00E7093A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С какой целью</w:t>
      </w:r>
      <w:r w:rsidR="00493533">
        <w:rPr>
          <w:rFonts w:asciiTheme="minorHAnsi" w:hAnsiTheme="minorHAnsi"/>
        </w:rPr>
        <w:t xml:space="preserve"> в данной лабораторной работе стро</w:t>
      </w:r>
      <w:r w:rsidR="00D17F04">
        <w:rPr>
          <w:rFonts w:asciiTheme="minorHAnsi" w:hAnsiTheme="minorHAnsi"/>
        </w:rPr>
        <w:t>ится резонансная кривая?</w:t>
      </w:r>
    </w:p>
    <w:p w:rsidR="0052290C" w:rsidRPr="00D17F04" w:rsidRDefault="0052290C" w:rsidP="00E7093A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 xml:space="preserve">Сравните типы звуковых волн, распространяющихся в твердых и </w:t>
      </w:r>
      <w:proofErr w:type="gramStart"/>
      <w:r>
        <w:rPr>
          <w:rFonts w:asciiTheme="minorHAnsi" w:hAnsiTheme="minorHAnsi"/>
        </w:rPr>
        <w:t>газообразных  средах</w:t>
      </w:r>
      <w:proofErr w:type="gramEnd"/>
      <w:r>
        <w:rPr>
          <w:rFonts w:asciiTheme="minorHAnsi" w:hAnsiTheme="minorHAnsi"/>
        </w:rPr>
        <w:t>. Где скорость распространения волны больше?</w:t>
      </w:r>
    </w:p>
    <w:p w:rsidR="00D17F04" w:rsidRPr="00D17F04" w:rsidRDefault="0052290C" w:rsidP="00247EEF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Качественно</w:t>
      </w:r>
      <w:r w:rsidR="007B30C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п</w:t>
      </w:r>
      <w:r w:rsidR="00D17F04">
        <w:rPr>
          <w:rFonts w:asciiTheme="minorHAnsi" w:hAnsiTheme="minorHAnsi"/>
        </w:rPr>
        <w:t>остройте резонансные кривые для двух систем с различной добротностью.</w:t>
      </w:r>
    </w:p>
    <w:p w:rsidR="0052290C" w:rsidRPr="0052290C" w:rsidRDefault="005A1059" w:rsidP="00247EEF">
      <w:pPr>
        <w:pStyle w:val="a5"/>
        <w:widowControl/>
        <w:numPr>
          <w:ilvl w:val="0"/>
          <w:numId w:val="1"/>
        </w:numPr>
        <w:ind w:left="0" w:firstLine="0"/>
      </w:pPr>
      <w:r w:rsidRPr="0052290C">
        <w:rPr>
          <w:rFonts w:asciiTheme="minorHAnsi" w:hAnsiTheme="minorHAnsi"/>
        </w:rPr>
        <w:t>Одинаково ли распространяется звук в твердых телах</w:t>
      </w:r>
      <w:r w:rsidR="0052290C" w:rsidRPr="0052290C">
        <w:rPr>
          <w:rFonts w:asciiTheme="minorHAnsi" w:hAnsiTheme="minorHAnsi"/>
        </w:rPr>
        <w:t xml:space="preserve">, </w:t>
      </w:r>
      <w:proofErr w:type="gramStart"/>
      <w:r w:rsidR="0052290C" w:rsidRPr="0052290C">
        <w:rPr>
          <w:rFonts w:asciiTheme="minorHAnsi" w:hAnsiTheme="minorHAnsi"/>
        </w:rPr>
        <w:t xml:space="preserve">жидкостях </w:t>
      </w:r>
      <w:r w:rsidRPr="0052290C">
        <w:rPr>
          <w:rFonts w:asciiTheme="minorHAnsi" w:hAnsiTheme="minorHAnsi"/>
        </w:rPr>
        <w:t xml:space="preserve"> и</w:t>
      </w:r>
      <w:proofErr w:type="gramEnd"/>
      <w:r w:rsidRPr="0052290C">
        <w:rPr>
          <w:rFonts w:asciiTheme="minorHAnsi" w:hAnsiTheme="minorHAnsi"/>
        </w:rPr>
        <w:t xml:space="preserve"> в газе?</w:t>
      </w:r>
      <w:r w:rsidR="0052290C" w:rsidRPr="0052290C">
        <w:rPr>
          <w:rFonts w:asciiTheme="minorHAnsi" w:hAnsiTheme="minorHAnsi"/>
        </w:rPr>
        <w:t xml:space="preserve"> Опишите процесс распространен</w:t>
      </w:r>
      <w:r w:rsidR="002526A7">
        <w:rPr>
          <w:rFonts w:asciiTheme="minorHAnsi" w:hAnsiTheme="minorHAnsi"/>
        </w:rPr>
        <w:t>и</w:t>
      </w:r>
      <w:r w:rsidR="0052290C" w:rsidRPr="0052290C">
        <w:rPr>
          <w:rFonts w:asciiTheme="minorHAnsi" w:hAnsiTheme="minorHAnsi"/>
        </w:rPr>
        <w:t>я звука в этих средах.</w:t>
      </w:r>
    </w:p>
    <w:p w:rsidR="005A1059" w:rsidRPr="0052290C" w:rsidRDefault="005A1059" w:rsidP="00247EEF">
      <w:pPr>
        <w:pStyle w:val="a5"/>
        <w:widowControl/>
        <w:numPr>
          <w:ilvl w:val="0"/>
          <w:numId w:val="1"/>
        </w:numPr>
        <w:ind w:left="357" w:hanging="357"/>
      </w:pPr>
      <w:r w:rsidRPr="00ED4F8A">
        <w:rPr>
          <w:rFonts w:asciiTheme="minorHAnsi" w:hAnsiTheme="minorHAnsi"/>
        </w:rPr>
        <w:t>Какой метод используется в данной работе для измерения скорости звука</w:t>
      </w:r>
      <w:r w:rsidR="0052290C">
        <w:rPr>
          <w:rFonts w:asciiTheme="minorHAnsi" w:hAnsiTheme="minorHAnsi"/>
        </w:rPr>
        <w:t>?</w:t>
      </w:r>
    </w:p>
    <w:p w:rsidR="005B1FEA" w:rsidRPr="005B1FEA" w:rsidRDefault="005B1FEA" w:rsidP="00247EEF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 xml:space="preserve">Каковы характерные особенности стоячей волны по </w:t>
      </w:r>
      <w:proofErr w:type="gramStart"/>
      <w:r>
        <w:rPr>
          <w:rFonts w:asciiTheme="minorHAnsi" w:hAnsiTheme="minorHAnsi"/>
        </w:rPr>
        <w:t>сравнению  бегущей</w:t>
      </w:r>
      <w:proofErr w:type="gramEnd"/>
      <w:r>
        <w:rPr>
          <w:rFonts w:asciiTheme="minorHAnsi" w:hAnsiTheme="minorHAnsi"/>
        </w:rPr>
        <w:t>?</w:t>
      </w:r>
    </w:p>
    <w:p w:rsidR="0052290C" w:rsidRPr="007F7092" w:rsidRDefault="00247EEF" w:rsidP="00247EEF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lastRenderedPageBreak/>
        <w:t xml:space="preserve">Чем отличаются бегущие </w:t>
      </w:r>
      <w:proofErr w:type="gramStart"/>
      <w:r>
        <w:rPr>
          <w:rFonts w:asciiTheme="minorHAnsi" w:hAnsiTheme="minorHAnsi"/>
        </w:rPr>
        <w:t>и  стоячие</w:t>
      </w:r>
      <w:proofErr w:type="gramEnd"/>
      <w:r>
        <w:rPr>
          <w:rFonts w:asciiTheme="minorHAnsi" w:hAnsiTheme="minorHAnsi"/>
        </w:rPr>
        <w:t xml:space="preserve"> волны?</w:t>
      </w:r>
    </w:p>
    <w:p w:rsidR="007F7092" w:rsidRPr="007F7092" w:rsidRDefault="007F7092" w:rsidP="00247EEF">
      <w:pPr>
        <w:pStyle w:val="a5"/>
        <w:widowControl/>
        <w:numPr>
          <w:ilvl w:val="0"/>
          <w:numId w:val="1"/>
        </w:numPr>
        <w:spacing w:before="120"/>
      </w:pPr>
      <w:r w:rsidRPr="006161EF">
        <w:rPr>
          <w:rFonts w:asciiTheme="minorHAnsi" w:hAnsiTheme="minorHAnsi" w:cstheme="minorHAnsi"/>
        </w:rPr>
        <w:t xml:space="preserve">Сравните типы звуковых волн, распространяющихся </w:t>
      </w:r>
      <w:proofErr w:type="gramStart"/>
      <w:r w:rsidRPr="006161EF">
        <w:rPr>
          <w:rFonts w:asciiTheme="minorHAnsi" w:hAnsiTheme="minorHAnsi" w:cstheme="minorHAnsi"/>
        </w:rPr>
        <w:t>в  тве</w:t>
      </w:r>
      <w:r w:rsidR="002526A7">
        <w:rPr>
          <w:rFonts w:asciiTheme="minorHAnsi" w:hAnsiTheme="minorHAnsi" w:cstheme="minorHAnsi"/>
        </w:rPr>
        <w:t>р</w:t>
      </w:r>
      <w:r w:rsidRPr="006161EF">
        <w:rPr>
          <w:rFonts w:asciiTheme="minorHAnsi" w:hAnsiTheme="minorHAnsi" w:cstheme="minorHAnsi"/>
        </w:rPr>
        <w:t>дых</w:t>
      </w:r>
      <w:proofErr w:type="gramEnd"/>
      <w:r w:rsidRPr="006161EF">
        <w:rPr>
          <w:rFonts w:asciiTheme="minorHAnsi" w:hAnsiTheme="minorHAnsi" w:cstheme="minorHAnsi"/>
        </w:rPr>
        <w:t xml:space="preserve"> и</w:t>
      </w:r>
      <w:r>
        <w:rPr>
          <w:rFonts w:asciiTheme="minorHAnsi" w:hAnsiTheme="minorHAnsi"/>
        </w:rPr>
        <w:t xml:space="preserve"> газообразных средах.</w:t>
      </w:r>
      <w:r w:rsidR="007B30C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Где с</w:t>
      </w:r>
      <w:r w:rsidR="002526A7">
        <w:rPr>
          <w:rFonts w:asciiTheme="minorHAnsi" w:hAnsiTheme="minorHAnsi"/>
        </w:rPr>
        <w:t>к</w:t>
      </w:r>
      <w:r>
        <w:rPr>
          <w:rFonts w:asciiTheme="minorHAnsi" w:hAnsiTheme="minorHAnsi"/>
        </w:rPr>
        <w:t>о</w:t>
      </w:r>
      <w:r w:rsidR="002526A7">
        <w:rPr>
          <w:rFonts w:asciiTheme="minorHAnsi" w:hAnsiTheme="minorHAnsi"/>
        </w:rPr>
        <w:t>р</w:t>
      </w:r>
      <w:r>
        <w:rPr>
          <w:rFonts w:asciiTheme="minorHAnsi" w:hAnsiTheme="minorHAnsi"/>
        </w:rPr>
        <w:t xml:space="preserve">ость распространения </w:t>
      </w:r>
      <w:proofErr w:type="gramStart"/>
      <w:r>
        <w:rPr>
          <w:rFonts w:asciiTheme="minorHAnsi" w:hAnsiTheme="minorHAnsi"/>
        </w:rPr>
        <w:t>звука</w:t>
      </w:r>
      <w:r w:rsidR="00C51C15">
        <w:rPr>
          <w:rFonts w:asciiTheme="minorHAnsi" w:hAnsiTheme="minorHAnsi"/>
        </w:rPr>
        <w:t xml:space="preserve">  больше</w:t>
      </w:r>
      <w:proofErr w:type="gramEnd"/>
      <w:r>
        <w:rPr>
          <w:rFonts w:asciiTheme="minorHAnsi" w:hAnsiTheme="minorHAnsi"/>
        </w:rPr>
        <w:t>?</w:t>
      </w:r>
    </w:p>
    <w:p w:rsidR="005B1FEA" w:rsidRPr="005B1FEA" w:rsidRDefault="005B1FEA" w:rsidP="00247EEF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Чему равно расстояние между двумя</w:t>
      </w:r>
      <w:r w:rsidR="00C51C15">
        <w:rPr>
          <w:rFonts w:asciiTheme="minorHAnsi" w:hAnsiTheme="minorHAnsi"/>
        </w:rPr>
        <w:t xml:space="preserve"> ближайшими</w:t>
      </w:r>
      <w:r w:rsidR="007B30C1">
        <w:rPr>
          <w:rFonts w:asciiTheme="minorHAnsi" w:hAnsiTheme="minorHAnsi"/>
        </w:rPr>
        <w:t xml:space="preserve"> </w:t>
      </w:r>
      <w:proofErr w:type="gramStart"/>
      <w:r w:rsidR="00C51C15">
        <w:rPr>
          <w:rFonts w:asciiTheme="minorHAnsi" w:hAnsiTheme="minorHAnsi"/>
        </w:rPr>
        <w:t>узлами  и</w:t>
      </w:r>
      <w:proofErr w:type="gramEnd"/>
      <w:r w:rsidR="00C51C15">
        <w:rPr>
          <w:rFonts w:asciiTheme="minorHAnsi" w:hAnsiTheme="minorHAnsi"/>
        </w:rPr>
        <w:t xml:space="preserve"> двумя пучностями в стоячей волне? </w:t>
      </w:r>
      <w:proofErr w:type="gramStart"/>
      <w:r w:rsidR="00C51C15">
        <w:rPr>
          <w:rFonts w:asciiTheme="minorHAnsi" w:hAnsiTheme="minorHAnsi"/>
        </w:rPr>
        <w:t>Что называется</w:t>
      </w:r>
      <w:proofErr w:type="gramEnd"/>
      <w:r w:rsidR="00C51C15">
        <w:rPr>
          <w:rFonts w:asciiTheme="minorHAnsi" w:hAnsiTheme="minorHAnsi"/>
        </w:rPr>
        <w:t xml:space="preserve"> пучностями и узлами?</w:t>
      </w:r>
    </w:p>
    <w:p w:rsidR="005B1FEA" w:rsidRPr="005B1FEA" w:rsidRDefault="002526A7" w:rsidP="00247EEF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Две плоские волны</w:t>
      </w:r>
      <w:r w:rsidR="005B1FEA">
        <w:rPr>
          <w:rFonts w:asciiTheme="minorHAnsi" w:hAnsiTheme="minorHAnsi"/>
        </w:rPr>
        <w:t>, распространяющиеся навстречу друг другу. Отличаются только амплитудами.  Образуют ли они стоячую волну? Ответ обосновать.</w:t>
      </w:r>
    </w:p>
    <w:p w:rsidR="005B1FEA" w:rsidRPr="004B087E" w:rsidRDefault="004B087E" w:rsidP="00247EEF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Зависит ли скорость распространения звука от частоты?</w:t>
      </w:r>
      <w:r w:rsidR="00707870">
        <w:rPr>
          <w:rFonts w:asciiTheme="minorHAnsi" w:hAnsiTheme="minorHAnsi"/>
        </w:rPr>
        <w:t xml:space="preserve"> Ответ обосновать.</w:t>
      </w:r>
    </w:p>
    <w:p w:rsidR="004B087E" w:rsidRPr="004B087E" w:rsidRDefault="004B087E" w:rsidP="00247EEF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Может ли звук распространяться в вакууме? Ответ обоснуйте.</w:t>
      </w:r>
    </w:p>
    <w:p w:rsidR="007F7092" w:rsidRPr="007F7092" w:rsidRDefault="007F7092" w:rsidP="00247EEF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Как ра</w:t>
      </w:r>
      <w:r w:rsidR="009D78EC">
        <w:rPr>
          <w:rFonts w:asciiTheme="minorHAnsi" w:hAnsiTheme="minorHAnsi"/>
        </w:rPr>
        <w:t>с</w:t>
      </w:r>
      <w:r>
        <w:rPr>
          <w:rFonts w:asciiTheme="minorHAnsi" w:hAnsiTheme="minorHAnsi"/>
        </w:rPr>
        <w:t>считать координаты узлов и пучностей в стоячей волне?</w:t>
      </w:r>
    </w:p>
    <w:p w:rsidR="007F7092" w:rsidRPr="003D5A07" w:rsidRDefault="004B087E" w:rsidP="00247EEF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Где скорость распространения звука больше: в воздухе или в водороде?</w:t>
      </w:r>
      <w:r w:rsidR="006161EF">
        <w:rPr>
          <w:rFonts w:asciiTheme="minorHAnsi" w:hAnsiTheme="minorHAnsi"/>
        </w:rPr>
        <w:t xml:space="preserve"> Ответ обоснуйте.</w:t>
      </w:r>
    </w:p>
    <w:p w:rsidR="003D5A07" w:rsidRPr="00DE1BB2" w:rsidRDefault="003D5A07" w:rsidP="00247EEF">
      <w:pPr>
        <w:pStyle w:val="a5"/>
        <w:widowControl/>
        <w:numPr>
          <w:ilvl w:val="0"/>
          <w:numId w:val="1"/>
        </w:numPr>
        <w:spacing w:before="120"/>
      </w:pPr>
      <w:r>
        <w:rPr>
          <w:rFonts w:asciiTheme="minorHAnsi" w:hAnsiTheme="minorHAnsi"/>
        </w:rPr>
        <w:t>Какая фаза колебан</w:t>
      </w:r>
      <w:r w:rsidR="001B75EA">
        <w:rPr>
          <w:rFonts w:asciiTheme="minorHAnsi" w:hAnsiTheme="minorHAnsi"/>
        </w:rPr>
        <w:t>и</w:t>
      </w:r>
      <w:r>
        <w:rPr>
          <w:rFonts w:asciiTheme="minorHAnsi" w:hAnsiTheme="minorHAnsi"/>
        </w:rPr>
        <w:t xml:space="preserve">й во всех точках между соседними узлами? Какая фаза колебаний по разные стороны узла?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3190"/>
        <w:gridCol w:w="3190"/>
      </w:tblGrid>
      <w:tr w:rsidR="00DE1BB2" w:rsidRPr="00A76475" w:rsidTr="00DE1BB2">
        <w:trPr>
          <w:trHeight w:val="51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8536A8">
            <w:pPr>
              <w:jc w:val="center"/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№ п/п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8536A8">
            <w:pPr>
              <w:jc w:val="center"/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№ вопросов</w:t>
            </w:r>
          </w:p>
        </w:tc>
      </w:tr>
      <w:tr w:rsidR="00DE1BB2" w:rsidRPr="00A76475" w:rsidTr="00DE1BB2">
        <w:trPr>
          <w:trHeight w:val="25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28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29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7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27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6</w:t>
            </w:r>
            <w:bookmarkStart w:id="0" w:name="_GoBack"/>
            <w:bookmarkEnd w:id="0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24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4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20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11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14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23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15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25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17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16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lastRenderedPageBreak/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28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22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20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30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6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13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15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25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29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7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28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23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3</w:t>
            </w:r>
          </w:p>
        </w:tc>
      </w:tr>
      <w:tr w:rsidR="00DE1BB2" w:rsidRPr="00A76475" w:rsidTr="00DE1BB2">
        <w:trPr>
          <w:trHeight w:val="5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BB2" w:rsidRPr="00A76475" w:rsidRDefault="00DE1BB2" w:rsidP="00DE1BB2">
            <w:pPr>
              <w:rPr>
                <w:b/>
                <w:bCs/>
                <w:szCs w:val="28"/>
              </w:rPr>
            </w:pPr>
            <w:r w:rsidRPr="00A76475">
              <w:rPr>
                <w:b/>
                <w:bCs/>
                <w:szCs w:val="28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B2" w:rsidRPr="00A62B2B" w:rsidRDefault="00DE1BB2" w:rsidP="00DE1BB2">
            <w:r w:rsidRPr="00A62B2B">
              <w:t>9</w:t>
            </w:r>
          </w:p>
        </w:tc>
      </w:tr>
    </w:tbl>
    <w:p w:rsidR="00DE1BB2" w:rsidRPr="007B30C1" w:rsidRDefault="00DE1BB2" w:rsidP="00DE1BB2">
      <w:pPr>
        <w:pStyle w:val="a5"/>
        <w:widowControl/>
        <w:spacing w:before="120"/>
        <w:ind w:firstLine="0"/>
      </w:pPr>
    </w:p>
    <w:sectPr w:rsidR="00DE1BB2" w:rsidRPr="007B30C1" w:rsidSect="00C36C9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56149"/>
    <w:multiLevelType w:val="singleLevel"/>
    <w:tmpl w:val="A3741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B81"/>
    <w:rsid w:val="00165D3C"/>
    <w:rsid w:val="001B75EA"/>
    <w:rsid w:val="001E45AE"/>
    <w:rsid w:val="00247EEF"/>
    <w:rsid w:val="002526A7"/>
    <w:rsid w:val="00254D26"/>
    <w:rsid w:val="00355845"/>
    <w:rsid w:val="003D5A07"/>
    <w:rsid w:val="00493533"/>
    <w:rsid w:val="004B087E"/>
    <w:rsid w:val="004E465D"/>
    <w:rsid w:val="0052290C"/>
    <w:rsid w:val="005A1059"/>
    <w:rsid w:val="005B1FEA"/>
    <w:rsid w:val="006161EF"/>
    <w:rsid w:val="00637C17"/>
    <w:rsid w:val="0064267C"/>
    <w:rsid w:val="00707870"/>
    <w:rsid w:val="00707B81"/>
    <w:rsid w:val="00731BBA"/>
    <w:rsid w:val="007B30C1"/>
    <w:rsid w:val="007F7092"/>
    <w:rsid w:val="009D78EC"/>
    <w:rsid w:val="00AE7996"/>
    <w:rsid w:val="00B2387C"/>
    <w:rsid w:val="00C32ABB"/>
    <w:rsid w:val="00C36C95"/>
    <w:rsid w:val="00C51C15"/>
    <w:rsid w:val="00C60F54"/>
    <w:rsid w:val="00D06C7D"/>
    <w:rsid w:val="00D17F04"/>
    <w:rsid w:val="00DE1BB2"/>
    <w:rsid w:val="00E7093A"/>
    <w:rsid w:val="00EB298B"/>
    <w:rsid w:val="00ED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D85CB"/>
  <w15:docId w15:val="{EE47CAEC-C98B-419D-BF34-59B4BEBC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07B81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07B81"/>
    <w:rPr>
      <w:sz w:val="24"/>
    </w:rPr>
  </w:style>
  <w:style w:type="character" w:customStyle="1" w:styleId="a4">
    <w:name w:val="Основной текст Знак"/>
    <w:basedOn w:val="a0"/>
    <w:link w:val="a3"/>
    <w:rsid w:val="00707B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ез отступа"/>
    <w:basedOn w:val="a"/>
    <w:rsid w:val="00707B81"/>
    <w:pPr>
      <w:widowControl w:val="0"/>
    </w:pPr>
    <w:rPr>
      <w:rFonts w:ascii="Peterburg" w:hAnsi="Peterburg"/>
    </w:rPr>
  </w:style>
  <w:style w:type="table" w:styleId="a6">
    <w:name w:val="Table Grid"/>
    <w:basedOn w:val="a1"/>
    <w:uiPriority w:val="99"/>
    <w:rsid w:val="0035584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51C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C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FE69-F824-49D9-83AA-F0762F37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Альтмарк</cp:lastModifiedBy>
  <cp:revision>5</cp:revision>
  <cp:lastPrinted>2012-11-02T12:05:00Z</cp:lastPrinted>
  <dcterms:created xsi:type="dcterms:W3CDTF">2012-11-02T12:10:00Z</dcterms:created>
  <dcterms:modified xsi:type="dcterms:W3CDTF">2016-09-18T23:08:00Z</dcterms:modified>
</cp:coreProperties>
</file>