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94" w:rsidRPr="0041712D" w:rsidRDefault="00950694" w:rsidP="00950694">
      <w:pPr>
        <w:pStyle w:val="1"/>
        <w:spacing w:before="240" w:after="240" w:line="288" w:lineRule="auto"/>
        <w:ind w:firstLine="0"/>
        <w:jc w:val="center"/>
        <w:rPr>
          <w:rFonts w:ascii="Times New Roman" w:hAnsi="Times New Roman" w:cs="Times New Roman"/>
          <w:color w:val="auto"/>
        </w:rPr>
      </w:pPr>
      <w:bookmarkStart w:id="0" w:name="_Toc402260299"/>
      <w:r>
        <w:rPr>
          <w:rFonts w:ascii="Times New Roman" w:hAnsi="Times New Roman" w:cs="Times New Roman"/>
          <w:color w:val="auto"/>
        </w:rPr>
        <w:t>Лабораторная работа 6</w:t>
      </w:r>
      <w:r w:rsidRPr="0041712D">
        <w:rPr>
          <w:rFonts w:ascii="Times New Roman" w:hAnsi="Times New Roman" w:cs="Times New Roman"/>
          <w:color w:val="auto"/>
        </w:rPr>
        <w:t xml:space="preserve">. ИССЛЕДОВАНИЕ </w:t>
      </w:r>
      <w:r w:rsidRPr="00ED0CA9">
        <w:rPr>
          <w:rFonts w:ascii="Times New Roman" w:hAnsi="Times New Roman" w:cs="Times New Roman"/>
          <w:color w:val="auto"/>
        </w:rPr>
        <w:t>ПРЯМОГО</w:t>
      </w:r>
      <w:r>
        <w:rPr>
          <w:rFonts w:ascii="Times New Roman" w:hAnsi="Times New Roman" w:cs="Times New Roman"/>
          <w:color w:val="auto"/>
        </w:rPr>
        <w:br/>
      </w:r>
      <w:r w:rsidRPr="00ED0CA9">
        <w:rPr>
          <w:rFonts w:ascii="Times New Roman" w:hAnsi="Times New Roman" w:cs="Times New Roman"/>
          <w:color w:val="auto"/>
        </w:rPr>
        <w:t>ПЬЕЗОЭЛЕКТРИЧЕСКОГО ЭФФЕКТА</w:t>
      </w:r>
      <w:bookmarkEnd w:id="0"/>
    </w:p>
    <w:p w:rsidR="00950694" w:rsidRDefault="00950694" w:rsidP="00950694">
      <w:pPr>
        <w:spacing w:line="288" w:lineRule="auto"/>
        <w:rPr>
          <w:rFonts w:cs="Times New Roman"/>
          <w:sz w:val="28"/>
          <w:szCs w:val="28"/>
        </w:rPr>
      </w:pPr>
      <w:r w:rsidRPr="005D3E12">
        <w:rPr>
          <w:rFonts w:cs="Times New Roman"/>
          <w:i/>
          <w:sz w:val="28"/>
          <w:szCs w:val="28"/>
        </w:rPr>
        <w:t>Цели работы</w:t>
      </w:r>
      <w:r w:rsidRPr="00B95682">
        <w:rPr>
          <w:rFonts w:cs="Times New Roman"/>
          <w:sz w:val="28"/>
          <w:szCs w:val="28"/>
        </w:rPr>
        <w:t xml:space="preserve">: исследование поляризации диэлектрика под действием механических напряжений (прямой </w:t>
      </w:r>
      <w:proofErr w:type="spellStart"/>
      <w:r w:rsidRPr="00B95682">
        <w:rPr>
          <w:rFonts w:cs="Times New Roman"/>
          <w:sz w:val="28"/>
          <w:szCs w:val="28"/>
        </w:rPr>
        <w:t>пьезоэффект</w:t>
      </w:r>
      <w:proofErr w:type="spellEnd"/>
      <w:r w:rsidRPr="00B95682">
        <w:rPr>
          <w:rFonts w:cs="Times New Roman"/>
          <w:sz w:val="28"/>
          <w:szCs w:val="28"/>
        </w:rPr>
        <w:t xml:space="preserve">) и определение </w:t>
      </w:r>
      <w:proofErr w:type="spellStart"/>
      <w:r w:rsidRPr="00B95682">
        <w:rPr>
          <w:rFonts w:cs="Times New Roman"/>
          <w:sz w:val="28"/>
          <w:szCs w:val="28"/>
        </w:rPr>
        <w:t>пьезомодуля</w:t>
      </w:r>
      <w:proofErr w:type="spellEnd"/>
      <w:r w:rsidRPr="00B95682">
        <w:rPr>
          <w:rFonts w:cs="Times New Roman"/>
          <w:sz w:val="28"/>
          <w:szCs w:val="28"/>
        </w:rPr>
        <w:t xml:space="preserve"> продольных колебаний в </w:t>
      </w:r>
      <w:proofErr w:type="spellStart"/>
      <w:r w:rsidRPr="00B95682">
        <w:rPr>
          <w:rFonts w:cs="Times New Roman"/>
          <w:sz w:val="28"/>
          <w:szCs w:val="28"/>
        </w:rPr>
        <w:t>пьезокерамике</w:t>
      </w:r>
      <w:proofErr w:type="spellEnd"/>
      <w:r w:rsidRPr="00B95682">
        <w:rPr>
          <w:rFonts w:cs="Times New Roman"/>
          <w:sz w:val="28"/>
          <w:szCs w:val="28"/>
        </w:rPr>
        <w:t>.</w:t>
      </w:r>
    </w:p>
    <w:p w:rsidR="00950694" w:rsidRDefault="00950694" w:rsidP="00950694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950694" w:rsidRDefault="00950694" w:rsidP="00950694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3442970</wp:posOffset>
                </wp:positionH>
                <wp:positionV relativeFrom="margin">
                  <wp:posOffset>114300</wp:posOffset>
                </wp:positionV>
                <wp:extent cx="2487295" cy="1909445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90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694" w:rsidRDefault="00950694" w:rsidP="00950694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rFonts w:cs="Times New Roman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1DD76789" wp14:editId="6BABB6F4">
                                  <wp:extent cx="2423704" cy="1647825"/>
                                  <wp:effectExtent l="19050" t="0" r="0" b="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273" cy="166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0694" w:rsidRPr="008B68C7" w:rsidRDefault="00950694" w:rsidP="0095069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  <w:t>Рис. 6.1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1.1pt;margin-top:9pt;width:195.85pt;height:1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" stroked="f">
                <v:textbox inset="0,0,0,0">
                  <w:txbxContent>
                    <w:p w:rsidR="00950694" w:rsidRDefault="00950694" w:rsidP="00950694">
                      <w:pPr>
                        <w:spacing w:line="240" w:lineRule="auto"/>
                        <w:ind w:firstLine="0"/>
                        <w:jc w:val="right"/>
                        <w:rPr>
                          <w:rFonts w:cs="Times New Roman"/>
                          <w:szCs w:val="24"/>
                          <w:lang w:eastAsia="ru-RU"/>
                        </w:rPr>
                      </w:pPr>
                      <w:r>
                        <w:rPr>
                          <w:rFonts w:cs="Times New Roman"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1DD76789" wp14:editId="6BABB6F4">
                            <wp:extent cx="2423704" cy="1647825"/>
                            <wp:effectExtent l="19050" t="0" r="0" b="0"/>
                            <wp:docPr id="37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273" cy="166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0694" w:rsidRPr="008B68C7" w:rsidRDefault="00950694" w:rsidP="00950694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  <w:t>Рис. 6.1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D3E12">
        <w:rPr>
          <w:rFonts w:cs="Times New Roman"/>
          <w:i/>
          <w:sz w:val="28"/>
          <w:szCs w:val="28"/>
        </w:rPr>
        <w:t>Приборы и принадлежности</w:t>
      </w:r>
      <w:r w:rsidRPr="00B95682">
        <w:rPr>
          <w:rFonts w:cs="Times New Roman"/>
          <w:sz w:val="28"/>
          <w:szCs w:val="28"/>
        </w:rPr>
        <w:t>: установка для исследования пьезоэлектрич</w:t>
      </w:r>
      <w:r w:rsidRPr="00B95682">
        <w:rPr>
          <w:rFonts w:cs="Times New Roman"/>
          <w:sz w:val="28"/>
          <w:szCs w:val="28"/>
        </w:rPr>
        <w:t>е</w:t>
      </w:r>
      <w:r w:rsidRPr="00B95682">
        <w:rPr>
          <w:rFonts w:cs="Times New Roman"/>
          <w:sz w:val="28"/>
          <w:szCs w:val="28"/>
        </w:rPr>
        <w:t>ского эффекта.</w:t>
      </w:r>
      <w:r>
        <w:rPr>
          <w:rFonts w:cs="Times New Roman"/>
          <w:sz w:val="28"/>
          <w:szCs w:val="28"/>
        </w:rPr>
        <w:t xml:space="preserve"> Данная у</w:t>
      </w:r>
      <w:r w:rsidRPr="00B95682">
        <w:rPr>
          <w:rFonts w:cs="Times New Roman"/>
          <w:sz w:val="28"/>
          <w:szCs w:val="28"/>
        </w:rPr>
        <w:t xml:space="preserve">становка </w:t>
      </w:r>
      <w:r>
        <w:rPr>
          <w:rFonts w:cs="Times New Roman"/>
          <w:sz w:val="28"/>
          <w:szCs w:val="28"/>
        </w:rPr>
        <w:t>(</w:t>
      </w:r>
      <w:r w:rsidRPr="00B95682">
        <w:rPr>
          <w:rFonts w:cs="Times New Roman"/>
          <w:sz w:val="28"/>
          <w:szCs w:val="28"/>
        </w:rPr>
        <w:t>рис</w:t>
      </w:r>
      <w:r>
        <w:rPr>
          <w:rFonts w:cs="Times New Roman"/>
          <w:sz w:val="28"/>
          <w:szCs w:val="28"/>
        </w:rPr>
        <w:t>. 6.1</w:t>
      </w:r>
      <w:r w:rsidRPr="00B95682">
        <w:rPr>
          <w:rFonts w:cs="Times New Roman"/>
          <w:sz w:val="28"/>
          <w:szCs w:val="28"/>
        </w:rPr>
        <w:t>), состоит из операционного усили</w:t>
      </w:r>
      <w:r>
        <w:rPr>
          <w:rFonts w:cs="Times New Roman"/>
          <w:sz w:val="28"/>
          <w:szCs w:val="28"/>
        </w:rPr>
        <w:t>теля ОУ</w:t>
      </w:r>
      <w:r w:rsidRPr="00B95682">
        <w:rPr>
          <w:rFonts w:cs="Times New Roman"/>
          <w:sz w:val="28"/>
          <w:szCs w:val="28"/>
        </w:rPr>
        <w:t>, включенного по схеме интегра</w:t>
      </w:r>
      <w:r>
        <w:rPr>
          <w:rFonts w:cs="Times New Roman"/>
          <w:sz w:val="28"/>
          <w:szCs w:val="28"/>
        </w:rPr>
        <w:t>тора, измерительных электродов Э</w:t>
      </w:r>
      <w:proofErr w:type="gramStart"/>
      <w:r w:rsidRPr="00AF106C">
        <w:rPr>
          <w:rFonts w:cs="Times New Roman"/>
          <w:sz w:val="36"/>
          <w:szCs w:val="36"/>
          <w:vertAlign w:val="subscript"/>
        </w:rPr>
        <w:t>1</w:t>
      </w:r>
      <w:proofErr w:type="gramEnd"/>
      <w:r>
        <w:rPr>
          <w:rFonts w:cs="Times New Roman"/>
          <w:sz w:val="28"/>
          <w:szCs w:val="28"/>
        </w:rPr>
        <w:t xml:space="preserve"> и Э</w:t>
      </w:r>
      <w:r w:rsidRPr="00AF106C">
        <w:rPr>
          <w:rFonts w:cs="Times New Roman"/>
          <w:sz w:val="36"/>
          <w:szCs w:val="36"/>
          <w:vertAlign w:val="subscript"/>
        </w:rPr>
        <w:t>2</w:t>
      </w:r>
      <w:r w:rsidRPr="00B95682">
        <w:rPr>
          <w:rFonts w:cs="Times New Roman"/>
          <w:sz w:val="28"/>
          <w:szCs w:val="28"/>
        </w:rPr>
        <w:t>, подкл</w:t>
      </w:r>
      <w:r w:rsidRPr="00B95682">
        <w:rPr>
          <w:rFonts w:cs="Times New Roman"/>
          <w:sz w:val="28"/>
          <w:szCs w:val="28"/>
        </w:rPr>
        <w:t>ю</w:t>
      </w:r>
      <w:r w:rsidRPr="00B95682">
        <w:rPr>
          <w:rFonts w:cs="Times New Roman"/>
          <w:sz w:val="28"/>
          <w:szCs w:val="28"/>
        </w:rPr>
        <w:t xml:space="preserve">ченных к входу операционного усилителя, вольтметра </w:t>
      </w:r>
      <w:r w:rsidRPr="00A31960">
        <w:rPr>
          <w:rFonts w:cs="Times New Roman"/>
          <w:i/>
          <w:sz w:val="28"/>
          <w:szCs w:val="28"/>
        </w:rPr>
        <w:t>V</w:t>
      </w:r>
      <w:r w:rsidRPr="00B9568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sz w:val="28"/>
          <w:szCs w:val="28"/>
        </w:rPr>
        <w:t>и</w:t>
      </w:r>
      <w:r w:rsidRPr="00B95682">
        <w:rPr>
          <w:rFonts w:cs="Times New Roman"/>
          <w:sz w:val="28"/>
          <w:szCs w:val="28"/>
        </w:rPr>
        <w:t>з</w:t>
      </w:r>
      <w:r w:rsidRPr="00B95682">
        <w:rPr>
          <w:rFonts w:cs="Times New Roman"/>
          <w:sz w:val="28"/>
          <w:szCs w:val="28"/>
        </w:rPr>
        <w:t>меряющего напряжение на выходе операционного усилителя и рыча</w:t>
      </w:r>
      <w:r>
        <w:rPr>
          <w:rFonts w:cs="Times New Roman"/>
          <w:sz w:val="28"/>
          <w:szCs w:val="28"/>
        </w:rPr>
        <w:t>жного устройства РУ</w:t>
      </w:r>
      <w:r w:rsidRPr="00B95682">
        <w:rPr>
          <w:rFonts w:cs="Times New Roman"/>
          <w:sz w:val="28"/>
          <w:szCs w:val="28"/>
        </w:rPr>
        <w:t>, позволяющ</w:t>
      </w:r>
      <w:r w:rsidRPr="00B95682">
        <w:rPr>
          <w:rFonts w:cs="Times New Roman"/>
          <w:sz w:val="28"/>
          <w:szCs w:val="28"/>
        </w:rPr>
        <w:t>е</w:t>
      </w:r>
      <w:r w:rsidRPr="00B95682">
        <w:rPr>
          <w:rFonts w:cs="Times New Roman"/>
          <w:sz w:val="28"/>
          <w:szCs w:val="28"/>
        </w:rPr>
        <w:t xml:space="preserve">го регулировать силу нагрузки </w:t>
      </w:r>
      <w:r w:rsidRPr="00A31960">
        <w:rPr>
          <w:rFonts w:cs="Times New Roman"/>
          <w:b/>
          <w:sz w:val="28"/>
          <w:szCs w:val="28"/>
        </w:rPr>
        <w:t>F</w:t>
      </w:r>
      <w:r w:rsidRPr="00B95682">
        <w:rPr>
          <w:rFonts w:cs="Times New Roman"/>
          <w:sz w:val="28"/>
          <w:szCs w:val="28"/>
        </w:rPr>
        <w:t xml:space="preserve"> на исследуе</w:t>
      </w:r>
      <w:r>
        <w:rPr>
          <w:rFonts w:cs="Times New Roman"/>
          <w:sz w:val="28"/>
          <w:szCs w:val="28"/>
        </w:rPr>
        <w:t xml:space="preserve">мый </w:t>
      </w:r>
      <w:proofErr w:type="spellStart"/>
      <w:r>
        <w:rPr>
          <w:rFonts w:cs="Times New Roman"/>
          <w:sz w:val="28"/>
          <w:szCs w:val="28"/>
        </w:rPr>
        <w:t>пьезоэлектрик</w:t>
      </w:r>
      <w:proofErr w:type="spellEnd"/>
      <w:r>
        <w:rPr>
          <w:rFonts w:cs="Times New Roman"/>
          <w:sz w:val="28"/>
          <w:szCs w:val="28"/>
        </w:rPr>
        <w:t xml:space="preserve"> ПЭ</w:t>
      </w:r>
      <w:r w:rsidRPr="00B95682">
        <w:rPr>
          <w:rFonts w:cs="Times New Roman"/>
          <w:sz w:val="28"/>
          <w:szCs w:val="28"/>
        </w:rPr>
        <w:t>, который помещается между измерительными электрод</w:t>
      </w:r>
      <w:r w:rsidRPr="00B95682">
        <w:rPr>
          <w:rFonts w:cs="Times New Roman"/>
          <w:sz w:val="28"/>
          <w:szCs w:val="28"/>
        </w:rPr>
        <w:t>а</w:t>
      </w:r>
      <w:r w:rsidRPr="00B95682">
        <w:rPr>
          <w:rFonts w:cs="Times New Roman"/>
          <w:sz w:val="28"/>
          <w:szCs w:val="28"/>
        </w:rPr>
        <w:t xml:space="preserve">ми. </w:t>
      </w:r>
    </w:p>
    <w:p w:rsidR="00950694" w:rsidRPr="00B95682" w:rsidRDefault="00950694" w:rsidP="00950694">
      <w:pPr>
        <w:spacing w:line="288" w:lineRule="auto"/>
        <w:rPr>
          <w:rFonts w:cs="Times New Roman"/>
          <w:sz w:val="28"/>
          <w:szCs w:val="28"/>
        </w:rPr>
      </w:pPr>
      <w:proofErr w:type="spellStart"/>
      <w:r w:rsidRPr="00B95682">
        <w:rPr>
          <w:rFonts w:cs="Times New Roman"/>
          <w:sz w:val="28"/>
          <w:szCs w:val="28"/>
        </w:rPr>
        <w:t>Пьезоэлектрик</w:t>
      </w:r>
      <w:proofErr w:type="spellEnd"/>
      <w:r w:rsidRPr="00B95682">
        <w:rPr>
          <w:rFonts w:cs="Times New Roman"/>
          <w:sz w:val="28"/>
          <w:szCs w:val="28"/>
        </w:rPr>
        <w:t xml:space="preserve"> цилиндрической формы нагружается силой </w:t>
      </w:r>
      <w:r w:rsidRPr="00A31960">
        <w:rPr>
          <w:rFonts w:cs="Times New Roman"/>
          <w:b/>
          <w:sz w:val="28"/>
          <w:szCs w:val="28"/>
        </w:rPr>
        <w:t>F</w:t>
      </w:r>
      <w:r w:rsidRPr="00B95682">
        <w:rPr>
          <w:rFonts w:cs="Times New Roman"/>
          <w:sz w:val="28"/>
          <w:szCs w:val="28"/>
        </w:rPr>
        <w:t>, которая меняется за счет перемещения груза вдоль рычага. Отсчет силы производится по шкале</w:t>
      </w:r>
      <w:r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B95682">
        <w:rPr>
          <w:rFonts w:cs="Times New Roman"/>
          <w:sz w:val="28"/>
          <w:szCs w:val="28"/>
        </w:rPr>
        <w:t>C</w:t>
      </w:r>
      <w:proofErr w:type="gramEnd"/>
      <w:r w:rsidRPr="00B95682">
        <w:rPr>
          <w:rFonts w:cs="Times New Roman"/>
          <w:sz w:val="28"/>
          <w:szCs w:val="28"/>
        </w:rPr>
        <w:t>илу</w:t>
      </w:r>
      <w:proofErr w:type="spellEnd"/>
      <w:r w:rsidRPr="00B95682">
        <w:rPr>
          <w:rFonts w:cs="Times New Roman"/>
          <w:sz w:val="28"/>
          <w:szCs w:val="28"/>
        </w:rPr>
        <w:t xml:space="preserve"> </w:t>
      </w:r>
      <w:r w:rsidRPr="00A31960">
        <w:rPr>
          <w:rFonts w:cs="Times New Roman"/>
          <w:b/>
          <w:sz w:val="28"/>
          <w:szCs w:val="28"/>
        </w:rPr>
        <w:t>F</w:t>
      </w:r>
      <w:r w:rsidRPr="00B95682">
        <w:rPr>
          <w:rFonts w:cs="Times New Roman"/>
          <w:sz w:val="28"/>
          <w:szCs w:val="28"/>
        </w:rPr>
        <w:t xml:space="preserve"> можно сделать равной нулю, слегка приподнимая кверху рычаг с грузом.</w:t>
      </w:r>
    </w:p>
    <w:p w:rsidR="00950694" w:rsidRPr="00B95682" w:rsidRDefault="00950694" w:rsidP="00950694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Поскольку</w:t>
      </w:r>
      <w:r w:rsidRPr="00B95682">
        <w:rPr>
          <w:rFonts w:cs="Times New Roman"/>
          <w:sz w:val="28"/>
          <w:szCs w:val="28"/>
        </w:rPr>
        <w:t xml:space="preserve"> потенциалы электродов Э</w:t>
      </w:r>
      <w:proofErr w:type="gramStart"/>
      <w:r w:rsidRPr="00AF106C">
        <w:rPr>
          <w:rFonts w:cs="Times New Roman"/>
          <w:sz w:val="36"/>
          <w:szCs w:val="36"/>
          <w:vertAlign w:val="subscript"/>
        </w:rPr>
        <w:t>1</w:t>
      </w:r>
      <w:proofErr w:type="gramEnd"/>
      <w:r w:rsidRPr="00B95682">
        <w:rPr>
          <w:rFonts w:cs="Times New Roman"/>
          <w:sz w:val="28"/>
          <w:szCs w:val="28"/>
        </w:rPr>
        <w:t xml:space="preserve"> и Э</w:t>
      </w:r>
      <w:r w:rsidRPr="00AF106C">
        <w:rPr>
          <w:rFonts w:cs="Times New Roman"/>
          <w:sz w:val="36"/>
          <w:szCs w:val="36"/>
          <w:vertAlign w:val="subscript"/>
        </w:rPr>
        <w:t>2</w:t>
      </w:r>
      <w:r w:rsidRPr="00B95682">
        <w:rPr>
          <w:rFonts w:cs="Times New Roman"/>
          <w:sz w:val="28"/>
          <w:szCs w:val="28"/>
        </w:rPr>
        <w:t xml:space="preserve"> равны (см. описани</w:t>
      </w:r>
      <w:r>
        <w:rPr>
          <w:rFonts w:cs="Times New Roman"/>
          <w:sz w:val="28"/>
          <w:szCs w:val="28"/>
        </w:rPr>
        <w:t>е опер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ционного усилителя), то </w:t>
      </w:r>
      <w:r w:rsidRPr="00B95682">
        <w:rPr>
          <w:rFonts w:cs="Times New Roman"/>
          <w:sz w:val="28"/>
          <w:szCs w:val="28"/>
        </w:rPr>
        <w:t xml:space="preserve">обусловленный действием силы </w:t>
      </w:r>
      <w:r w:rsidRPr="00A31960">
        <w:rPr>
          <w:rFonts w:cs="Times New Roman"/>
          <w:b/>
          <w:sz w:val="28"/>
          <w:szCs w:val="28"/>
        </w:rPr>
        <w:t>F</w:t>
      </w:r>
      <w:r w:rsidRPr="00B95682">
        <w:rPr>
          <w:rFonts w:cs="Times New Roman"/>
          <w:sz w:val="28"/>
          <w:szCs w:val="28"/>
        </w:rPr>
        <w:t>, связанный заряд на поверхности ПЭ равен индуцированному на электродах Э</w:t>
      </w:r>
      <w:r w:rsidRPr="00AF106C">
        <w:rPr>
          <w:rFonts w:cs="Times New Roman"/>
          <w:sz w:val="36"/>
          <w:szCs w:val="36"/>
          <w:vertAlign w:val="subscript"/>
        </w:rPr>
        <w:t>1</w:t>
      </w:r>
      <w:r w:rsidRPr="00B95682">
        <w:rPr>
          <w:rFonts w:cs="Times New Roman"/>
          <w:sz w:val="28"/>
          <w:szCs w:val="28"/>
        </w:rPr>
        <w:t xml:space="preserve"> и Э</w:t>
      </w:r>
      <w:r w:rsidRPr="00AF106C">
        <w:rPr>
          <w:rFonts w:cs="Times New Roman"/>
          <w:sz w:val="36"/>
          <w:szCs w:val="36"/>
          <w:vertAlign w:val="subscript"/>
        </w:rPr>
        <w:t>2</w:t>
      </w:r>
      <w:r w:rsidRPr="00B95682">
        <w:rPr>
          <w:rFonts w:cs="Times New Roman"/>
          <w:sz w:val="28"/>
          <w:szCs w:val="28"/>
        </w:rPr>
        <w:t xml:space="preserve"> заряду. Если силу сделать равной нулю, то заряды, индуцированные на электродах</w:t>
      </w:r>
      <w:r>
        <w:rPr>
          <w:rFonts w:cs="Times New Roman"/>
          <w:sz w:val="28"/>
          <w:szCs w:val="28"/>
        </w:rPr>
        <w:t>,</w:t>
      </w:r>
      <w:r w:rsidRPr="00B95682">
        <w:rPr>
          <w:rFonts w:cs="Times New Roman"/>
          <w:sz w:val="28"/>
          <w:szCs w:val="28"/>
        </w:rPr>
        <w:t xml:space="preserve"> нейтрализуются. Измерение протекшего при нейтрализации заряда </w:t>
      </w:r>
      <w:r w:rsidRPr="00A31960">
        <w:rPr>
          <w:rFonts w:cs="Times New Roman"/>
          <w:i/>
          <w:sz w:val="28"/>
          <w:szCs w:val="28"/>
        </w:rPr>
        <w:t>Q</w:t>
      </w:r>
      <w:r w:rsidRPr="00B95682">
        <w:rPr>
          <w:rFonts w:cs="Times New Roman"/>
          <w:sz w:val="28"/>
          <w:szCs w:val="28"/>
        </w:rPr>
        <w:t xml:space="preserve"> ос</w:t>
      </w:r>
      <w:r w:rsidRPr="00B95682">
        <w:rPr>
          <w:rFonts w:cs="Times New Roman"/>
          <w:sz w:val="28"/>
          <w:szCs w:val="28"/>
        </w:rPr>
        <w:t>у</w:t>
      </w:r>
      <w:r w:rsidRPr="00B95682">
        <w:rPr>
          <w:rFonts w:cs="Times New Roman"/>
          <w:sz w:val="28"/>
          <w:szCs w:val="28"/>
        </w:rPr>
        <w:t>ществляется операционным усилителем ОУ с конденсатором</w:t>
      </w:r>
      <w:proofErr w:type="gramStart"/>
      <w:r w:rsidRPr="00B95682">
        <w:rPr>
          <w:rFonts w:cs="Times New Roman"/>
          <w:sz w:val="28"/>
          <w:szCs w:val="28"/>
        </w:rPr>
        <w:t xml:space="preserve"> </w:t>
      </w:r>
      <w:r w:rsidRPr="00A31960">
        <w:rPr>
          <w:rFonts w:cs="Times New Roman"/>
          <w:i/>
          <w:sz w:val="28"/>
          <w:szCs w:val="28"/>
        </w:rPr>
        <w:t>С</w:t>
      </w:r>
      <w:proofErr w:type="gramEnd"/>
      <w:r w:rsidRPr="00B95682">
        <w:rPr>
          <w:rFonts w:cs="Times New Roman"/>
          <w:sz w:val="28"/>
          <w:szCs w:val="28"/>
        </w:rPr>
        <w:t xml:space="preserve"> в цепи обра</w:t>
      </w:r>
      <w:r w:rsidRPr="00B95682">
        <w:rPr>
          <w:rFonts w:cs="Times New Roman"/>
          <w:sz w:val="28"/>
          <w:szCs w:val="28"/>
        </w:rPr>
        <w:t>т</w:t>
      </w:r>
      <w:r w:rsidRPr="00B95682">
        <w:rPr>
          <w:rFonts w:cs="Times New Roman"/>
          <w:sz w:val="28"/>
          <w:szCs w:val="28"/>
        </w:rPr>
        <w:t xml:space="preserve">ной связи. При снятии нагрузки </w:t>
      </w:r>
      <w:r w:rsidRPr="00A31960">
        <w:rPr>
          <w:rFonts w:cs="Times New Roman"/>
          <w:b/>
          <w:sz w:val="28"/>
          <w:szCs w:val="28"/>
        </w:rPr>
        <w:t>F</w:t>
      </w:r>
      <w:r w:rsidRPr="00B95682">
        <w:rPr>
          <w:rFonts w:cs="Times New Roman"/>
          <w:sz w:val="28"/>
          <w:szCs w:val="28"/>
        </w:rPr>
        <w:t xml:space="preserve"> весь заряд </w:t>
      </w:r>
      <w:r w:rsidRPr="00A31960">
        <w:rPr>
          <w:rFonts w:cs="Times New Roman"/>
          <w:i/>
          <w:sz w:val="28"/>
          <w:szCs w:val="28"/>
        </w:rPr>
        <w:t>Q</w:t>
      </w:r>
      <w:r w:rsidRPr="00B95682">
        <w:rPr>
          <w:rFonts w:cs="Times New Roman"/>
          <w:sz w:val="28"/>
          <w:szCs w:val="28"/>
        </w:rPr>
        <w:t xml:space="preserve"> перейдет на конденсатор</w:t>
      </w:r>
      <w:proofErr w:type="gramStart"/>
      <w:r w:rsidRPr="00B95682">
        <w:rPr>
          <w:rFonts w:cs="Times New Roman"/>
          <w:sz w:val="28"/>
          <w:szCs w:val="28"/>
        </w:rPr>
        <w:t xml:space="preserve"> </w:t>
      </w:r>
      <w:r w:rsidRPr="00A31960">
        <w:rPr>
          <w:rFonts w:cs="Times New Roman"/>
          <w:i/>
          <w:sz w:val="28"/>
          <w:szCs w:val="28"/>
        </w:rPr>
        <w:t>С</w:t>
      </w:r>
      <w:proofErr w:type="gramEnd"/>
      <w:r w:rsidRPr="00B95682">
        <w:rPr>
          <w:rFonts w:cs="Times New Roman"/>
          <w:sz w:val="28"/>
          <w:szCs w:val="28"/>
        </w:rPr>
        <w:t xml:space="preserve"> и напряжение </w:t>
      </w:r>
      <w:r w:rsidRPr="00A31960">
        <w:rPr>
          <w:rFonts w:cs="Times New Roman"/>
          <w:i/>
          <w:sz w:val="28"/>
          <w:szCs w:val="28"/>
        </w:rPr>
        <w:t>U</w:t>
      </w:r>
      <w:r w:rsidRPr="00B95682">
        <w:rPr>
          <w:rFonts w:cs="Times New Roman"/>
          <w:sz w:val="28"/>
          <w:szCs w:val="28"/>
        </w:rPr>
        <w:t xml:space="preserve"> на конденсаторе (т. е. на выходе ОУ) </w:t>
      </w:r>
    </w:p>
    <w:p w:rsidR="00950694" w:rsidRPr="00B95682" w:rsidRDefault="00950694" w:rsidP="00950694">
      <w:pPr>
        <w:spacing w:line="288" w:lineRule="auto"/>
        <w:jc w:val="right"/>
        <w:rPr>
          <w:rFonts w:cs="Times New Roman"/>
          <w:sz w:val="28"/>
          <w:szCs w:val="28"/>
        </w:rPr>
      </w:pPr>
      <w:r w:rsidRPr="003D44DF">
        <w:rPr>
          <w:rFonts w:cs="Times New Roman"/>
          <w:position w:val="-24"/>
          <w:sz w:val="28"/>
          <w:szCs w:val="28"/>
        </w:rPr>
        <w:object w:dxaOrig="14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4.5pt" o:ole="">
            <v:imagedata r:id="rId6" o:title=""/>
          </v:shape>
          <o:OLEObject Type="Embed" ProgID="Equation.DSMT4" ShapeID="_x0000_i1025" DrawAspect="Content" ObjectID="_1635618086" r:id="rId7"/>
        </w:object>
      </w:r>
      <w:r w:rsidRPr="00B95682">
        <w:rPr>
          <w:rFonts w:cs="Times New Roman"/>
          <w:sz w:val="28"/>
          <w:szCs w:val="28"/>
        </w:rPr>
        <w:t xml:space="preserve">,             </w:t>
      </w:r>
      <w:r>
        <w:rPr>
          <w:rFonts w:cs="Times New Roman"/>
          <w:sz w:val="28"/>
          <w:szCs w:val="28"/>
        </w:rPr>
        <w:t xml:space="preserve">                 </w:t>
      </w:r>
      <w:r w:rsidRPr="00B95682">
        <w:rPr>
          <w:rFonts w:cs="Times New Roman"/>
          <w:sz w:val="28"/>
          <w:szCs w:val="28"/>
        </w:rPr>
        <w:t xml:space="preserve">                   (</w:t>
      </w:r>
      <w:r>
        <w:rPr>
          <w:rFonts w:cs="Times New Roman"/>
          <w:sz w:val="28"/>
          <w:szCs w:val="28"/>
        </w:rPr>
        <w:t>6.</w:t>
      </w:r>
      <w:r w:rsidRPr="00B95682">
        <w:rPr>
          <w:rFonts w:cs="Times New Roman"/>
          <w:sz w:val="28"/>
          <w:szCs w:val="28"/>
        </w:rPr>
        <w:t>1)</w:t>
      </w:r>
    </w:p>
    <w:p w:rsidR="00950694" w:rsidRPr="00B95682" w:rsidRDefault="00950694" w:rsidP="00950694">
      <w:pPr>
        <w:spacing w:line="288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Pr="00B95682">
        <w:rPr>
          <w:rFonts w:cs="Times New Roman"/>
          <w:sz w:val="28"/>
          <w:szCs w:val="28"/>
        </w:rPr>
        <w:t>де</w:t>
      </w:r>
      <w:r>
        <w:rPr>
          <w:rFonts w:cs="Times New Roman"/>
          <w:sz w:val="28"/>
          <w:szCs w:val="28"/>
        </w:rPr>
        <w:t xml:space="preserve"> </w:t>
      </w:r>
      <w:r w:rsidRPr="00302C6B">
        <w:rPr>
          <w:rFonts w:cs="Times New Roman"/>
          <w:sz w:val="32"/>
          <w:szCs w:val="32"/>
        </w:rPr>
        <w:t>σ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–</w:t>
      </w:r>
      <w:r w:rsidRPr="00B95682">
        <w:rPr>
          <w:rFonts w:cs="Times New Roman"/>
          <w:sz w:val="28"/>
          <w:szCs w:val="28"/>
        </w:rPr>
        <w:t xml:space="preserve"> поверхностная плотность связ</w:t>
      </w:r>
      <w:r>
        <w:rPr>
          <w:rFonts w:cs="Times New Roman"/>
          <w:sz w:val="28"/>
          <w:szCs w:val="28"/>
        </w:rPr>
        <w:t>анных (поляризационных) зарядов;</w:t>
      </w:r>
      <w:r w:rsidRPr="00B95682">
        <w:rPr>
          <w:rFonts w:cs="Times New Roman"/>
          <w:sz w:val="28"/>
          <w:szCs w:val="28"/>
        </w:rPr>
        <w:t xml:space="preserve"> </w:t>
      </w:r>
      <w:r w:rsidRPr="003D44DF">
        <w:rPr>
          <w:rFonts w:cs="Times New Roman"/>
          <w:i/>
          <w:sz w:val="28"/>
          <w:szCs w:val="28"/>
        </w:rPr>
        <w:t>S</w:t>
      </w:r>
      <w:r>
        <w:rPr>
          <w:rFonts w:cs="Times New Roman"/>
          <w:sz w:val="28"/>
          <w:szCs w:val="28"/>
        </w:rPr>
        <w:t xml:space="preserve"> –</w:t>
      </w:r>
      <w:r w:rsidRPr="00B95682">
        <w:rPr>
          <w:rFonts w:cs="Times New Roman"/>
          <w:sz w:val="28"/>
          <w:szCs w:val="28"/>
        </w:rPr>
        <w:t xml:space="preserve"> площадь торцевой поверхности ПЭ.</w:t>
      </w:r>
    </w:p>
    <w:p w:rsidR="00950694" w:rsidRPr="00B95682" w:rsidRDefault="00950694" w:rsidP="00950694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B95682">
        <w:rPr>
          <w:rFonts w:cs="Times New Roman"/>
          <w:b/>
          <w:sz w:val="28"/>
          <w:szCs w:val="28"/>
        </w:rPr>
        <w:t>Задание по подготовке к работе</w:t>
      </w:r>
    </w:p>
    <w:p w:rsidR="00950694" w:rsidRPr="00B95682" w:rsidRDefault="00950694" w:rsidP="00950694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И</w:t>
      </w:r>
      <w:r w:rsidRPr="00B95682">
        <w:rPr>
          <w:rFonts w:cs="Times New Roman"/>
          <w:sz w:val="28"/>
          <w:szCs w:val="28"/>
        </w:rPr>
        <w:t>зу</w:t>
      </w:r>
      <w:r>
        <w:rPr>
          <w:rFonts w:cs="Times New Roman"/>
          <w:sz w:val="28"/>
          <w:szCs w:val="28"/>
        </w:rPr>
        <w:t>чить описание работы и ответить</w:t>
      </w:r>
      <w:r w:rsidRPr="00B95682">
        <w:rPr>
          <w:rFonts w:cs="Times New Roman"/>
          <w:sz w:val="28"/>
          <w:szCs w:val="28"/>
        </w:rPr>
        <w:t xml:space="preserve"> на контрольные вопро</w:t>
      </w:r>
      <w:r>
        <w:rPr>
          <w:rFonts w:cs="Times New Roman"/>
          <w:sz w:val="28"/>
          <w:szCs w:val="28"/>
        </w:rPr>
        <w:t>сы.</w:t>
      </w:r>
    </w:p>
    <w:p w:rsidR="00950694" w:rsidRPr="00B95682" w:rsidRDefault="00950694" w:rsidP="00950694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Подготовить отчет по лабораторной работе с</w:t>
      </w:r>
      <w:r w:rsidRPr="00B95682">
        <w:rPr>
          <w:rFonts w:cs="Times New Roman"/>
          <w:sz w:val="28"/>
          <w:szCs w:val="28"/>
        </w:rPr>
        <w:t xml:space="preserve"> титуль</w:t>
      </w:r>
      <w:r>
        <w:rPr>
          <w:rFonts w:cs="Times New Roman"/>
          <w:sz w:val="28"/>
          <w:szCs w:val="28"/>
        </w:rPr>
        <w:t>ным</w:t>
      </w:r>
      <w:r w:rsidRPr="00B95682">
        <w:rPr>
          <w:rFonts w:cs="Times New Roman"/>
          <w:sz w:val="28"/>
          <w:szCs w:val="28"/>
        </w:rPr>
        <w:t xml:space="preserve"> лист</w:t>
      </w:r>
      <w:r>
        <w:rPr>
          <w:rFonts w:cs="Times New Roman"/>
          <w:sz w:val="28"/>
          <w:szCs w:val="28"/>
        </w:rPr>
        <w:t>ом</w:t>
      </w:r>
      <w:r w:rsidRPr="00B95682">
        <w:rPr>
          <w:rFonts w:cs="Times New Roman"/>
          <w:sz w:val="28"/>
          <w:szCs w:val="28"/>
        </w:rPr>
        <w:t>, кра</w:t>
      </w:r>
      <w:r w:rsidRPr="00B95682">
        <w:rPr>
          <w:rFonts w:cs="Times New Roman"/>
          <w:sz w:val="28"/>
          <w:szCs w:val="28"/>
        </w:rPr>
        <w:t>т</w:t>
      </w:r>
      <w:r w:rsidRPr="00B95682">
        <w:rPr>
          <w:rFonts w:cs="Times New Roman"/>
          <w:sz w:val="28"/>
          <w:szCs w:val="28"/>
        </w:rPr>
        <w:t>кое описание исследуемых закономерностей, задачи эксперимента, описание (схема или эскиз) лабораторной установки и методики проведе</w:t>
      </w:r>
      <w:r>
        <w:rPr>
          <w:rFonts w:cs="Times New Roman"/>
          <w:sz w:val="28"/>
          <w:szCs w:val="28"/>
        </w:rPr>
        <w:t>ния экспер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мента, а так же </w:t>
      </w:r>
      <w:r w:rsidRPr="00B95682">
        <w:rPr>
          <w:rFonts w:cs="Times New Roman"/>
          <w:sz w:val="28"/>
          <w:szCs w:val="28"/>
        </w:rPr>
        <w:t>протокол наблюдений с соответствующими таблицами.</w:t>
      </w:r>
    </w:p>
    <w:p w:rsidR="00950694" w:rsidRPr="0057472D" w:rsidRDefault="00950694" w:rsidP="00950694">
      <w:pPr>
        <w:spacing w:before="240" w:after="240" w:line="288" w:lineRule="auto"/>
        <w:ind w:firstLine="0"/>
        <w:jc w:val="center"/>
        <w:rPr>
          <w:rFonts w:cs="Times New Roman"/>
          <w:sz w:val="28"/>
          <w:szCs w:val="28"/>
        </w:rPr>
      </w:pPr>
      <w:r w:rsidRPr="0057472D">
        <w:rPr>
          <w:rFonts w:cs="Times New Roman"/>
          <w:b/>
          <w:sz w:val="28"/>
          <w:szCs w:val="28"/>
        </w:rPr>
        <w:lastRenderedPageBreak/>
        <w:t>Исследуемые закономерности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A31960">
        <w:rPr>
          <w:rFonts w:cs="Times New Roman"/>
          <w:b/>
          <w:sz w:val="28"/>
          <w:szCs w:val="28"/>
        </w:rPr>
        <w:t>Пьезоэлектрический эффект</w:t>
      </w:r>
      <w:r w:rsidRPr="0057472D">
        <w:rPr>
          <w:rFonts w:cs="Times New Roman"/>
          <w:b/>
          <w:i/>
          <w:sz w:val="28"/>
          <w:szCs w:val="28"/>
        </w:rPr>
        <w:t>.</w:t>
      </w:r>
      <w:r w:rsidRPr="00B95682">
        <w:rPr>
          <w:rFonts w:cs="Times New Roman"/>
          <w:i/>
          <w:sz w:val="28"/>
          <w:szCs w:val="28"/>
        </w:rPr>
        <w:t xml:space="preserve"> </w:t>
      </w:r>
      <w:r w:rsidRPr="00B95682">
        <w:rPr>
          <w:rFonts w:cs="Times New Roman"/>
          <w:sz w:val="28"/>
          <w:szCs w:val="28"/>
        </w:rPr>
        <w:t xml:space="preserve">В некоторых кристаллах поляризация возникает не только под действием внешнего электрического поля, но и при механической деформации. </w:t>
      </w:r>
      <w:r>
        <w:rPr>
          <w:rFonts w:cs="Times New Roman"/>
          <w:sz w:val="28"/>
          <w:szCs w:val="28"/>
        </w:rPr>
        <w:t>Это явление, названное пьезоэлектрическим</w:t>
      </w:r>
      <w:r w:rsidRPr="00B95682">
        <w:rPr>
          <w:rFonts w:cs="Times New Roman"/>
          <w:sz w:val="28"/>
          <w:szCs w:val="28"/>
        </w:rPr>
        <w:t xml:space="preserve"> эффект</w:t>
      </w:r>
      <w:r>
        <w:rPr>
          <w:rFonts w:cs="Times New Roman"/>
          <w:sz w:val="28"/>
          <w:szCs w:val="28"/>
        </w:rPr>
        <w:t>ом</w:t>
      </w:r>
      <w:r w:rsidRPr="00B95682">
        <w:rPr>
          <w:rFonts w:cs="Times New Roman"/>
          <w:sz w:val="28"/>
          <w:szCs w:val="28"/>
        </w:rPr>
        <w:t>, было открыто в 1880 г. Пьером и Жаком Кюри. Пьезоэлектрическ</w:t>
      </w:r>
      <w:r w:rsidRPr="00B95682">
        <w:rPr>
          <w:rFonts w:cs="Times New Roman"/>
          <w:sz w:val="28"/>
          <w:szCs w:val="28"/>
        </w:rPr>
        <w:t>и</w:t>
      </w:r>
      <w:r w:rsidRPr="00B95682">
        <w:rPr>
          <w:rFonts w:cs="Times New Roman"/>
          <w:sz w:val="28"/>
          <w:szCs w:val="28"/>
        </w:rPr>
        <w:t>ми свойствами могут обладать только ионные кристаллы. Если кристаллич</w:t>
      </w:r>
      <w:r w:rsidRPr="00B95682">
        <w:rPr>
          <w:rFonts w:cs="Times New Roman"/>
          <w:sz w:val="28"/>
          <w:szCs w:val="28"/>
        </w:rPr>
        <w:t>е</w:t>
      </w:r>
      <w:r w:rsidRPr="00B95682">
        <w:rPr>
          <w:rFonts w:cs="Times New Roman"/>
          <w:sz w:val="28"/>
          <w:szCs w:val="28"/>
        </w:rPr>
        <w:t>ские решетки положительных и отрицательных ионов, из которых построены такие кристаллы, под действием внешних сил деформируют</w:t>
      </w:r>
      <w:r>
        <w:rPr>
          <w:rFonts w:cs="Times New Roman"/>
          <w:sz w:val="28"/>
          <w:szCs w:val="28"/>
        </w:rPr>
        <w:t>ся по-</w:t>
      </w:r>
      <w:r w:rsidRPr="00B95682">
        <w:rPr>
          <w:rFonts w:cs="Times New Roman"/>
          <w:sz w:val="28"/>
          <w:szCs w:val="28"/>
        </w:rPr>
        <w:t>разному, то в противоположных местах на поверхности кристалла выступают электрич</w:t>
      </w:r>
      <w:r w:rsidRPr="00B95682">
        <w:rPr>
          <w:rFonts w:cs="Times New Roman"/>
          <w:sz w:val="28"/>
          <w:szCs w:val="28"/>
        </w:rPr>
        <w:t>е</w:t>
      </w:r>
      <w:r w:rsidRPr="00B95682">
        <w:rPr>
          <w:rFonts w:cs="Times New Roman"/>
          <w:sz w:val="28"/>
          <w:szCs w:val="28"/>
        </w:rPr>
        <w:t>ские заряды разных знаков. Это и есть прямой пьезоэлектрический эффект.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proofErr w:type="spellStart"/>
      <w:r w:rsidRPr="00B95682">
        <w:rPr>
          <w:rFonts w:cs="Times New Roman"/>
          <w:sz w:val="28"/>
          <w:szCs w:val="28"/>
        </w:rPr>
        <w:t>Пьезоэле</w:t>
      </w:r>
      <w:r>
        <w:rPr>
          <w:rFonts w:cs="Times New Roman"/>
          <w:sz w:val="28"/>
          <w:szCs w:val="28"/>
        </w:rPr>
        <w:t>ктриками</w:t>
      </w:r>
      <w:proofErr w:type="spellEnd"/>
      <w:r>
        <w:rPr>
          <w:rFonts w:cs="Times New Roman"/>
          <w:sz w:val="28"/>
          <w:szCs w:val="28"/>
        </w:rPr>
        <w:t xml:space="preserve"> являются</w:t>
      </w:r>
      <w:r w:rsidRPr="00B95682">
        <w:rPr>
          <w:rFonts w:cs="Times New Roman"/>
          <w:sz w:val="28"/>
          <w:szCs w:val="28"/>
        </w:rPr>
        <w:t xml:space="preserve"> природные или выращенные искусственно</w:t>
      </w:r>
      <w:r w:rsidRPr="00A31960"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sz w:val="28"/>
          <w:szCs w:val="28"/>
        </w:rPr>
        <w:t xml:space="preserve">монокристаллы </w:t>
      </w:r>
      <w:r>
        <w:rPr>
          <w:rFonts w:cs="Times New Roman"/>
          <w:sz w:val="28"/>
          <w:szCs w:val="28"/>
        </w:rPr>
        <w:t xml:space="preserve">– </w:t>
      </w:r>
      <w:r w:rsidRPr="00B95682">
        <w:rPr>
          <w:rFonts w:cs="Times New Roman"/>
          <w:sz w:val="28"/>
          <w:szCs w:val="28"/>
        </w:rPr>
        <w:t>кварц, сегнетова соль</w:t>
      </w:r>
      <w:r>
        <w:rPr>
          <w:rFonts w:cs="Times New Roman"/>
          <w:sz w:val="28"/>
          <w:szCs w:val="28"/>
        </w:rPr>
        <w:t xml:space="preserve"> и т. </w:t>
      </w:r>
      <w:proofErr w:type="gramStart"/>
      <w:r>
        <w:rPr>
          <w:rFonts w:cs="Times New Roman"/>
          <w:sz w:val="28"/>
          <w:szCs w:val="28"/>
        </w:rPr>
        <w:t>п</w:t>
      </w:r>
      <w:proofErr w:type="gramEnd"/>
      <w:r w:rsidRPr="00B95682">
        <w:rPr>
          <w:rFonts w:cs="Times New Roman"/>
          <w:sz w:val="28"/>
          <w:szCs w:val="28"/>
        </w:rPr>
        <w:t>, а также поликристаллические твердые растворы, подвергнутые предварительной поляризации в электрич</w:t>
      </w:r>
      <w:r w:rsidRPr="00B95682">
        <w:rPr>
          <w:rFonts w:cs="Times New Roman"/>
          <w:sz w:val="28"/>
          <w:szCs w:val="28"/>
        </w:rPr>
        <w:t>е</w:t>
      </w:r>
      <w:r w:rsidRPr="00B95682">
        <w:rPr>
          <w:rFonts w:cs="Times New Roman"/>
          <w:sz w:val="28"/>
          <w:szCs w:val="28"/>
        </w:rPr>
        <w:t>ском по</w:t>
      </w:r>
      <w:r>
        <w:rPr>
          <w:rFonts w:cs="Times New Roman"/>
          <w:sz w:val="28"/>
          <w:szCs w:val="28"/>
        </w:rPr>
        <w:t>ле,</w:t>
      </w:r>
      <w:r w:rsidRPr="00B956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– </w:t>
      </w:r>
      <w:r w:rsidRPr="00B95682">
        <w:rPr>
          <w:rFonts w:cs="Times New Roman"/>
          <w:sz w:val="28"/>
          <w:szCs w:val="28"/>
        </w:rPr>
        <w:t xml:space="preserve">так называемые </w:t>
      </w:r>
      <w:proofErr w:type="spellStart"/>
      <w:r w:rsidRPr="00B95682">
        <w:rPr>
          <w:rFonts w:cs="Times New Roman"/>
          <w:sz w:val="28"/>
          <w:szCs w:val="28"/>
        </w:rPr>
        <w:t>пьезокерамики</w:t>
      </w:r>
      <w:proofErr w:type="spellEnd"/>
      <w:r w:rsidRPr="00B95682">
        <w:rPr>
          <w:rFonts w:cs="Times New Roman"/>
          <w:sz w:val="28"/>
          <w:szCs w:val="28"/>
        </w:rPr>
        <w:t>.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>Чтобы обнаружить, использовать или измерить пьезоэлектрические з</w:t>
      </w:r>
      <w:r w:rsidRPr="00B95682">
        <w:rPr>
          <w:rFonts w:cs="Times New Roman"/>
          <w:sz w:val="28"/>
          <w:szCs w:val="28"/>
        </w:rPr>
        <w:t>а</w:t>
      </w:r>
      <w:r w:rsidRPr="00B95682">
        <w:rPr>
          <w:rFonts w:cs="Times New Roman"/>
          <w:sz w:val="28"/>
          <w:szCs w:val="28"/>
        </w:rPr>
        <w:t>ряды</w:t>
      </w:r>
      <w:r>
        <w:rPr>
          <w:rFonts w:cs="Times New Roman"/>
          <w:sz w:val="28"/>
          <w:szCs w:val="28"/>
        </w:rPr>
        <w:t>,</w:t>
      </w:r>
      <w:r w:rsidRPr="00B95682">
        <w:rPr>
          <w:rFonts w:cs="Times New Roman"/>
          <w:sz w:val="28"/>
          <w:szCs w:val="28"/>
        </w:rPr>
        <w:t xml:space="preserve"> на определенные грани </w:t>
      </w:r>
      <w:proofErr w:type="spellStart"/>
      <w:r w:rsidRPr="00B95682">
        <w:rPr>
          <w:rFonts w:cs="Times New Roman"/>
          <w:sz w:val="28"/>
          <w:szCs w:val="28"/>
        </w:rPr>
        <w:t>пьезоэлектрика</w:t>
      </w:r>
      <w:proofErr w:type="spellEnd"/>
      <w:r w:rsidRPr="00B95682">
        <w:rPr>
          <w:rFonts w:cs="Times New Roman"/>
          <w:sz w:val="28"/>
          <w:szCs w:val="28"/>
        </w:rPr>
        <w:t xml:space="preserve"> накладывают электроды. При деформации на разомкнутых электродах </w:t>
      </w:r>
      <w:r>
        <w:rPr>
          <w:rFonts w:cs="Times New Roman"/>
          <w:sz w:val="28"/>
          <w:szCs w:val="28"/>
        </w:rPr>
        <w:t>появляется разность потенциалов. Е</w:t>
      </w:r>
      <w:r w:rsidRPr="00B95682">
        <w:rPr>
          <w:rFonts w:cs="Times New Roman"/>
          <w:sz w:val="28"/>
          <w:szCs w:val="28"/>
        </w:rPr>
        <w:t>сли электроды замкнуты, на них образуются индуцированные заряды, ра</w:t>
      </w:r>
      <w:r w:rsidRPr="00B95682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ные по значению</w:t>
      </w:r>
      <w:r w:rsidRPr="00B95682">
        <w:rPr>
          <w:rFonts w:cs="Times New Roman"/>
          <w:sz w:val="28"/>
          <w:szCs w:val="28"/>
        </w:rPr>
        <w:t xml:space="preserve"> и противоположные по знаку поляризационным зарядам. Если деформацию убрать, то пьезоэлектрические заряды исчезнут, а между электродами пройдет суммарный заряд, который можно измерить. Этот заряд равен пьезоэлектрическому заряду.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>Количественной харак</w:t>
      </w:r>
      <w:r>
        <w:rPr>
          <w:rFonts w:cs="Times New Roman"/>
          <w:sz w:val="28"/>
          <w:szCs w:val="28"/>
        </w:rPr>
        <w:t xml:space="preserve">теристикой </w:t>
      </w:r>
      <w:proofErr w:type="spellStart"/>
      <w:r>
        <w:rPr>
          <w:rFonts w:cs="Times New Roman"/>
          <w:sz w:val="28"/>
          <w:szCs w:val="28"/>
        </w:rPr>
        <w:t>пьезоэффекта</w:t>
      </w:r>
      <w:proofErr w:type="spellEnd"/>
      <w:r>
        <w:rPr>
          <w:rFonts w:cs="Times New Roman"/>
          <w:sz w:val="28"/>
          <w:szCs w:val="28"/>
        </w:rPr>
        <w:t xml:space="preserve"> служит</w:t>
      </w:r>
      <w:r w:rsidRPr="00B95682">
        <w:rPr>
          <w:rFonts w:cs="Times New Roman"/>
          <w:sz w:val="28"/>
          <w:szCs w:val="28"/>
        </w:rPr>
        <w:t xml:space="preserve"> совокупность модулей, т.</w:t>
      </w:r>
      <w:r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sz w:val="28"/>
          <w:szCs w:val="28"/>
        </w:rPr>
        <w:t xml:space="preserve">е. коэффициентов пропорциональности в соотношениях между механическими и электрическими величинами. Например, поляризация </w:t>
      </w:r>
      <w:r w:rsidRPr="00B95682">
        <w:rPr>
          <w:rFonts w:cs="Times New Roman"/>
          <w:i/>
          <w:sz w:val="28"/>
          <w:szCs w:val="28"/>
        </w:rPr>
        <w:t>Р</w:t>
      </w:r>
      <w:r w:rsidRPr="00B95682">
        <w:rPr>
          <w:rFonts w:cs="Times New Roman"/>
          <w:sz w:val="28"/>
          <w:szCs w:val="28"/>
        </w:rPr>
        <w:t xml:space="preserve">, возникающая в </w:t>
      </w:r>
      <w:proofErr w:type="spellStart"/>
      <w:r w:rsidRPr="00B95682">
        <w:rPr>
          <w:rFonts w:cs="Times New Roman"/>
          <w:sz w:val="28"/>
          <w:szCs w:val="28"/>
        </w:rPr>
        <w:t>пьезоэлектрике</w:t>
      </w:r>
      <w:proofErr w:type="spellEnd"/>
      <w:r w:rsidRPr="00B95682">
        <w:rPr>
          <w:rFonts w:cs="Times New Roman"/>
          <w:sz w:val="28"/>
          <w:szCs w:val="28"/>
        </w:rPr>
        <w:t xml:space="preserve"> под действием однородного механического напряжения</w:t>
      </w:r>
      <w:proofErr w:type="gramStart"/>
      <w:r w:rsidRPr="00B95682"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i/>
          <w:sz w:val="28"/>
          <w:szCs w:val="28"/>
        </w:rPr>
        <w:t>Т</w:t>
      </w:r>
      <w:proofErr w:type="gramEnd"/>
      <w:r w:rsidRPr="00B95682">
        <w:rPr>
          <w:rFonts w:cs="Times New Roman"/>
          <w:sz w:val="28"/>
          <w:szCs w:val="28"/>
        </w:rPr>
        <w:t>, выражается соотношением</w:t>
      </w:r>
    </w:p>
    <w:p w:rsidR="00950694" w:rsidRPr="00B95682" w:rsidRDefault="00950694" w:rsidP="00950694">
      <w:pPr>
        <w:tabs>
          <w:tab w:val="left" w:pos="4111"/>
        </w:tabs>
        <w:spacing w:before="120" w:after="120" w:line="288" w:lineRule="auto"/>
        <w:ind w:firstLine="0"/>
        <w:jc w:val="right"/>
        <w:rPr>
          <w:rFonts w:cs="Times New Roman"/>
          <w:sz w:val="28"/>
          <w:szCs w:val="28"/>
        </w:rPr>
      </w:pPr>
      <w:r w:rsidRPr="003D44DF">
        <w:rPr>
          <w:rFonts w:cs="Times New Roman"/>
          <w:position w:val="-6"/>
          <w:sz w:val="28"/>
          <w:szCs w:val="28"/>
        </w:rPr>
        <w:object w:dxaOrig="859" w:dyaOrig="300">
          <v:shape id="_x0000_i1026" type="#_x0000_t75" style="width:45pt;height:15.75pt" o:ole="">
            <v:imagedata r:id="rId8" o:title=""/>
          </v:shape>
          <o:OLEObject Type="Embed" ProgID="Equation.DSMT4" ShapeID="_x0000_i1026" DrawAspect="Content" ObjectID="_1635618087" r:id="rId9"/>
        </w:object>
      </w:r>
      <w:r>
        <w:rPr>
          <w:rFonts w:cs="Times New Roman"/>
          <w:sz w:val="28"/>
          <w:szCs w:val="28"/>
        </w:rPr>
        <w:t xml:space="preserve">,             </w:t>
      </w:r>
      <w:r w:rsidRPr="00B95682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               </w:t>
      </w:r>
      <w:r w:rsidRPr="00B95682">
        <w:rPr>
          <w:rFonts w:cs="Times New Roman"/>
          <w:sz w:val="28"/>
          <w:szCs w:val="28"/>
        </w:rPr>
        <w:t xml:space="preserve">              (</w:t>
      </w:r>
      <w:r>
        <w:rPr>
          <w:rFonts w:cs="Times New Roman"/>
          <w:sz w:val="28"/>
          <w:szCs w:val="28"/>
        </w:rPr>
        <w:t>6.</w:t>
      </w:r>
      <w:r w:rsidRPr="00B95682">
        <w:rPr>
          <w:rFonts w:cs="Times New Roman"/>
          <w:sz w:val="28"/>
          <w:szCs w:val="28"/>
        </w:rPr>
        <w:t>2)</w:t>
      </w:r>
    </w:p>
    <w:p w:rsidR="00950694" w:rsidRDefault="00950694" w:rsidP="00950694">
      <w:pPr>
        <w:tabs>
          <w:tab w:val="left" w:pos="4111"/>
        </w:tabs>
        <w:spacing w:line="288" w:lineRule="auto"/>
        <w:ind w:firstLine="0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 xml:space="preserve">где </w:t>
      </w:r>
      <w:r w:rsidRPr="00B95682">
        <w:rPr>
          <w:rFonts w:cs="Times New Roman"/>
          <w:i/>
          <w:sz w:val="28"/>
          <w:szCs w:val="28"/>
        </w:rPr>
        <w:t>d</w:t>
      </w:r>
      <w:r w:rsidRPr="00B95682">
        <w:rPr>
          <w:rFonts w:cs="Times New Roman"/>
          <w:sz w:val="28"/>
          <w:szCs w:val="28"/>
        </w:rPr>
        <w:t xml:space="preserve"> – один из </w:t>
      </w:r>
      <w:proofErr w:type="spellStart"/>
      <w:r w:rsidRPr="00B95682">
        <w:rPr>
          <w:rFonts w:cs="Times New Roman"/>
          <w:sz w:val="28"/>
          <w:szCs w:val="28"/>
        </w:rPr>
        <w:t>пьезомодулей</w:t>
      </w:r>
      <w:proofErr w:type="spellEnd"/>
      <w:r w:rsidRPr="00B95682">
        <w:rPr>
          <w:rFonts w:cs="Times New Roman"/>
          <w:sz w:val="28"/>
          <w:szCs w:val="28"/>
        </w:rPr>
        <w:t xml:space="preserve">. 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 xml:space="preserve">Для продольных колебаний в </w:t>
      </w:r>
      <w:proofErr w:type="spellStart"/>
      <w:r w:rsidRPr="00B95682">
        <w:rPr>
          <w:rFonts w:cs="Times New Roman"/>
          <w:sz w:val="28"/>
          <w:szCs w:val="28"/>
        </w:rPr>
        <w:t>пьезокерамике</w:t>
      </w:r>
      <w:proofErr w:type="spellEnd"/>
      <w:r w:rsidRPr="00B95682">
        <w:rPr>
          <w:rFonts w:cs="Times New Roman"/>
          <w:sz w:val="28"/>
          <w:szCs w:val="28"/>
        </w:rPr>
        <w:t xml:space="preserve"> значение коэффициента </w:t>
      </w:r>
      <w:r w:rsidRPr="00B95682">
        <w:rPr>
          <w:rFonts w:cs="Times New Roman"/>
          <w:i/>
          <w:sz w:val="28"/>
          <w:szCs w:val="28"/>
        </w:rPr>
        <w:t>d</w:t>
      </w:r>
      <w:r w:rsidRPr="00B95682">
        <w:rPr>
          <w:rFonts w:cs="Times New Roman"/>
          <w:sz w:val="28"/>
          <w:szCs w:val="28"/>
        </w:rPr>
        <w:t xml:space="preserve"> порядка 10</w:t>
      </w:r>
      <w:r>
        <w:rPr>
          <w:rFonts w:cs="Times New Roman"/>
          <w:sz w:val="36"/>
          <w:szCs w:val="36"/>
          <w:vertAlign w:val="superscript"/>
        </w:rPr>
        <w:t>–</w:t>
      </w:r>
      <w:r w:rsidRPr="003D44DF">
        <w:rPr>
          <w:rFonts w:cs="Times New Roman"/>
          <w:sz w:val="36"/>
          <w:szCs w:val="36"/>
          <w:vertAlign w:val="superscript"/>
        </w:rPr>
        <w:t>10</w:t>
      </w:r>
      <w:r w:rsidRPr="00B95682">
        <w:rPr>
          <w:rFonts w:cs="Times New Roman"/>
          <w:sz w:val="28"/>
          <w:szCs w:val="28"/>
        </w:rPr>
        <w:t xml:space="preserve"> Кл/Н.</w:t>
      </w:r>
      <w:r>
        <w:rPr>
          <w:rFonts w:cs="Times New Roman"/>
          <w:sz w:val="28"/>
          <w:szCs w:val="28"/>
        </w:rPr>
        <w:t xml:space="preserve"> Учитывая, что модуль</w:t>
      </w:r>
      <w:r w:rsidRPr="00B95682">
        <w:rPr>
          <w:rFonts w:cs="Times New Roman"/>
          <w:sz w:val="28"/>
          <w:szCs w:val="28"/>
        </w:rPr>
        <w:t xml:space="preserve"> поляризации </w:t>
      </w:r>
      <w:proofErr w:type="gramStart"/>
      <w:r w:rsidRPr="007E31AB">
        <w:rPr>
          <w:rFonts w:cs="Times New Roman"/>
          <w:i/>
          <w:sz w:val="28"/>
          <w:szCs w:val="28"/>
        </w:rPr>
        <w:t>Р</w:t>
      </w:r>
      <w:proofErr w:type="gramEnd"/>
      <w:r w:rsidRPr="00B95682">
        <w:rPr>
          <w:rFonts w:cs="Times New Roman"/>
          <w:sz w:val="28"/>
          <w:szCs w:val="28"/>
        </w:rPr>
        <w:t xml:space="preserve"> равен поверхнос</w:t>
      </w:r>
      <w:r w:rsidRPr="00B95682">
        <w:rPr>
          <w:rFonts w:cs="Times New Roman"/>
          <w:sz w:val="28"/>
          <w:szCs w:val="28"/>
        </w:rPr>
        <w:t>т</w:t>
      </w:r>
      <w:r w:rsidRPr="00B95682">
        <w:rPr>
          <w:rFonts w:cs="Times New Roman"/>
          <w:sz w:val="28"/>
          <w:szCs w:val="28"/>
        </w:rPr>
        <w:t xml:space="preserve">ной плотности поляризационных зарядов </w:t>
      </w:r>
      <w:r w:rsidRPr="00302C6B">
        <w:rPr>
          <w:rFonts w:cs="Times New Roman"/>
          <w:sz w:val="32"/>
          <w:szCs w:val="32"/>
        </w:rPr>
        <w:t>σ</w:t>
      </w:r>
      <w:r w:rsidRPr="00B95682">
        <w:rPr>
          <w:rFonts w:cs="Times New Roman"/>
          <w:sz w:val="28"/>
          <w:szCs w:val="28"/>
        </w:rPr>
        <w:t xml:space="preserve">, получим, что при механическом напряжении на </w:t>
      </w:r>
      <w:proofErr w:type="spellStart"/>
      <w:r w:rsidRPr="00B95682">
        <w:rPr>
          <w:rFonts w:cs="Times New Roman"/>
          <w:sz w:val="28"/>
          <w:szCs w:val="28"/>
        </w:rPr>
        <w:t>пьезоэлектрике</w:t>
      </w:r>
      <w:proofErr w:type="spellEnd"/>
      <w:r w:rsidRPr="00B95682">
        <w:rPr>
          <w:rFonts w:cs="Times New Roman"/>
          <w:sz w:val="28"/>
          <w:szCs w:val="28"/>
        </w:rPr>
        <w:t xml:space="preserve"> в 1 Н/м</w:t>
      </w:r>
      <w:r w:rsidRPr="003D44DF">
        <w:rPr>
          <w:rFonts w:cs="Times New Roman"/>
          <w:sz w:val="36"/>
          <w:szCs w:val="36"/>
          <w:vertAlign w:val="superscript"/>
        </w:rPr>
        <w:t>2</w:t>
      </w:r>
      <w:r>
        <w:rPr>
          <w:rFonts w:cs="Times New Roman"/>
          <w:sz w:val="28"/>
          <w:szCs w:val="28"/>
        </w:rPr>
        <w:t xml:space="preserve"> на его поверхности образуется </w:t>
      </w:r>
      <w:r w:rsidRPr="00B95682">
        <w:rPr>
          <w:rFonts w:cs="Times New Roman"/>
          <w:sz w:val="28"/>
          <w:szCs w:val="28"/>
        </w:rPr>
        <w:t xml:space="preserve">заряд с плотностью </w:t>
      </w:r>
      <w:r>
        <w:rPr>
          <w:rFonts w:cs="Times New Roman"/>
          <w:sz w:val="28"/>
          <w:szCs w:val="28"/>
        </w:rPr>
        <w:t xml:space="preserve"> </w:t>
      </w:r>
      <w:r w:rsidRPr="00302C6B">
        <w:rPr>
          <w:rFonts w:cs="Times New Roman"/>
          <w:sz w:val="32"/>
          <w:szCs w:val="32"/>
        </w:rPr>
        <w:t>σ</w:t>
      </w:r>
      <w:r w:rsidRPr="00B95682">
        <w:rPr>
          <w:rFonts w:cs="Times New Roman"/>
          <w:sz w:val="28"/>
          <w:szCs w:val="28"/>
        </w:rPr>
        <w:t xml:space="preserve"> = 10</w:t>
      </w:r>
      <w:r w:rsidRPr="006B3E97">
        <w:rPr>
          <w:rFonts w:cs="Times New Roman"/>
          <w:sz w:val="36"/>
          <w:szCs w:val="36"/>
          <w:vertAlign w:val="superscript"/>
        </w:rPr>
        <w:t>–10</w:t>
      </w:r>
      <w:r w:rsidRPr="00B95682">
        <w:rPr>
          <w:rFonts w:cs="Times New Roman"/>
          <w:sz w:val="28"/>
          <w:szCs w:val="28"/>
        </w:rPr>
        <w:t xml:space="preserve"> Кл/м</w:t>
      </w:r>
      <w:r w:rsidRPr="00662A44">
        <w:rPr>
          <w:rFonts w:cs="Times New Roman"/>
          <w:sz w:val="36"/>
          <w:szCs w:val="36"/>
          <w:vertAlign w:val="superscript"/>
        </w:rPr>
        <w:t>2</w:t>
      </w:r>
      <w:r w:rsidRPr="00B95682">
        <w:rPr>
          <w:rFonts w:cs="Times New Roman"/>
          <w:sz w:val="28"/>
          <w:szCs w:val="28"/>
        </w:rPr>
        <w:t xml:space="preserve">. 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Поскольку</w:t>
      </w:r>
      <w:r w:rsidRPr="00B95682"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i/>
          <w:sz w:val="28"/>
          <w:szCs w:val="28"/>
        </w:rPr>
        <w:t xml:space="preserve">P = </w:t>
      </w:r>
      <w:r w:rsidRPr="00302C6B">
        <w:rPr>
          <w:rFonts w:cs="Times New Roman"/>
          <w:sz w:val="32"/>
          <w:szCs w:val="32"/>
        </w:rPr>
        <w:t>σ</w:t>
      </w:r>
      <w:r>
        <w:rPr>
          <w:rFonts w:cs="Times New Roman"/>
          <w:sz w:val="32"/>
          <w:szCs w:val="32"/>
        </w:rPr>
        <w:t xml:space="preserve">  </w:t>
      </w:r>
      <w:r w:rsidRPr="00703A94">
        <w:rPr>
          <w:rFonts w:cs="Times New Roman"/>
          <w:sz w:val="28"/>
          <w:szCs w:val="28"/>
        </w:rPr>
        <w:t>и</w:t>
      </w:r>
      <w:r>
        <w:rPr>
          <w:rFonts w:cs="Times New Roman"/>
          <w:sz w:val="32"/>
          <w:szCs w:val="32"/>
        </w:rPr>
        <w:t xml:space="preserve">  </w:t>
      </w:r>
      <w:r w:rsidRPr="00B95682">
        <w:rPr>
          <w:rFonts w:cs="Times New Roman"/>
          <w:i/>
          <w:sz w:val="28"/>
          <w:szCs w:val="28"/>
        </w:rPr>
        <w:t>T = F/S</w:t>
      </w:r>
      <w:r w:rsidRPr="00B95682">
        <w:rPr>
          <w:rFonts w:cs="Times New Roman"/>
          <w:sz w:val="28"/>
          <w:szCs w:val="28"/>
        </w:rPr>
        <w:t>, получаем</w:t>
      </w:r>
    </w:p>
    <w:p w:rsidR="00950694" w:rsidRPr="00B95682" w:rsidRDefault="00950694" w:rsidP="00950694">
      <w:pPr>
        <w:tabs>
          <w:tab w:val="left" w:pos="4111"/>
        </w:tabs>
        <w:spacing w:before="120" w:after="120" w:line="288" w:lineRule="auto"/>
        <w:ind w:firstLine="0"/>
        <w:jc w:val="center"/>
        <w:rPr>
          <w:rFonts w:cs="Times New Roman"/>
          <w:sz w:val="28"/>
          <w:szCs w:val="28"/>
        </w:rPr>
      </w:pPr>
      <w:r w:rsidRPr="00B95682">
        <w:rPr>
          <w:rFonts w:cs="Times New Roman"/>
          <w:position w:val="-12"/>
          <w:sz w:val="28"/>
          <w:szCs w:val="28"/>
        </w:rPr>
        <w:object w:dxaOrig="2860" w:dyaOrig="360">
          <v:shape id="_x0000_i1027" type="#_x0000_t75" style="width:150.75pt;height:19.5pt" o:ole="">
            <v:imagedata r:id="rId10" o:title=""/>
          </v:shape>
          <o:OLEObject Type="Embed" ProgID="Equation.DSMT4" ShapeID="_x0000_i1027" DrawAspect="Content" ObjectID="_1635618088" r:id="rId11"/>
        </w:object>
      </w:r>
    </w:p>
    <w:p w:rsidR="00950694" w:rsidRPr="00B95682" w:rsidRDefault="00950694" w:rsidP="00950694">
      <w:pPr>
        <w:tabs>
          <w:tab w:val="left" w:pos="4111"/>
        </w:tabs>
        <w:spacing w:line="288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т. е.</w:t>
      </w:r>
      <w:r w:rsidRPr="00B95682">
        <w:rPr>
          <w:rFonts w:cs="Times New Roman"/>
          <w:sz w:val="28"/>
          <w:szCs w:val="28"/>
        </w:rPr>
        <w:t xml:space="preserve"> выражение, аналогичное формуле (</w:t>
      </w:r>
      <w:r>
        <w:rPr>
          <w:rFonts w:cs="Times New Roman"/>
          <w:sz w:val="28"/>
          <w:szCs w:val="28"/>
        </w:rPr>
        <w:t>6.</w:t>
      </w:r>
      <w:r w:rsidRPr="00B95682">
        <w:rPr>
          <w:rFonts w:cs="Times New Roman"/>
          <w:sz w:val="28"/>
          <w:szCs w:val="28"/>
        </w:rPr>
        <w:t>2), а именно:</w:t>
      </w:r>
    </w:p>
    <w:p w:rsidR="00950694" w:rsidRPr="00B95682" w:rsidRDefault="00950694" w:rsidP="00950694">
      <w:pPr>
        <w:tabs>
          <w:tab w:val="left" w:pos="4111"/>
        </w:tabs>
        <w:spacing w:before="120" w:after="120" w:line="288" w:lineRule="auto"/>
        <w:ind w:firstLine="0"/>
        <w:jc w:val="right"/>
        <w:rPr>
          <w:rFonts w:cs="Times New Roman"/>
          <w:sz w:val="28"/>
          <w:szCs w:val="28"/>
        </w:rPr>
      </w:pPr>
      <w:r w:rsidRPr="00B95682">
        <w:rPr>
          <w:rFonts w:cs="Times New Roman"/>
          <w:position w:val="-12"/>
          <w:sz w:val="28"/>
          <w:szCs w:val="28"/>
        </w:rPr>
        <w:object w:dxaOrig="940" w:dyaOrig="360">
          <v:shape id="_x0000_i1028" type="#_x0000_t75" style="width:50.25pt;height:19.5pt" o:ole="">
            <v:imagedata r:id="rId12" o:title=""/>
          </v:shape>
          <o:OLEObject Type="Embed" ProgID="Equation.DSMT4" ShapeID="_x0000_i1028" DrawAspect="Content" ObjectID="_1635618089" r:id="rId13"/>
        </w:object>
      </w:r>
      <w:r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 xml:space="preserve">            </w:t>
      </w:r>
      <w:r w:rsidRPr="00B95682">
        <w:rPr>
          <w:rFonts w:cs="Times New Roman"/>
          <w:sz w:val="28"/>
          <w:szCs w:val="28"/>
        </w:rPr>
        <w:t xml:space="preserve">                    (</w:t>
      </w:r>
      <w:r>
        <w:rPr>
          <w:rFonts w:cs="Times New Roman"/>
          <w:sz w:val="28"/>
          <w:szCs w:val="28"/>
        </w:rPr>
        <w:t>6.</w:t>
      </w:r>
      <w:r w:rsidRPr="00B95682">
        <w:rPr>
          <w:rFonts w:cs="Times New Roman"/>
          <w:sz w:val="28"/>
          <w:szCs w:val="28"/>
        </w:rPr>
        <w:t>3)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 xml:space="preserve">Прямой </w:t>
      </w:r>
      <w:proofErr w:type="spellStart"/>
      <w:r w:rsidRPr="00B95682">
        <w:rPr>
          <w:rFonts w:cs="Times New Roman"/>
          <w:sz w:val="28"/>
          <w:szCs w:val="28"/>
        </w:rPr>
        <w:t>пьезоэффект</w:t>
      </w:r>
      <w:proofErr w:type="spellEnd"/>
      <w:r w:rsidRPr="00B95682">
        <w:rPr>
          <w:rFonts w:cs="Times New Roman"/>
          <w:sz w:val="28"/>
          <w:szCs w:val="28"/>
        </w:rPr>
        <w:t xml:space="preserve"> используется в устройствах для восприятия ак</w:t>
      </w:r>
      <w:r w:rsidRPr="00B95682">
        <w:rPr>
          <w:rFonts w:cs="Times New Roman"/>
          <w:sz w:val="28"/>
          <w:szCs w:val="28"/>
        </w:rPr>
        <w:t>у</w:t>
      </w:r>
      <w:r w:rsidRPr="00B95682">
        <w:rPr>
          <w:rFonts w:cs="Times New Roman"/>
          <w:sz w:val="28"/>
          <w:szCs w:val="28"/>
        </w:rPr>
        <w:t>стических сигналов и преобразования их в электрические с целью измерения, передачи, воспроизведения, записи или анализа.</w:t>
      </w:r>
    </w:p>
    <w:p w:rsidR="00950694" w:rsidRPr="0057472D" w:rsidRDefault="00950694" w:rsidP="00950694">
      <w:pPr>
        <w:tabs>
          <w:tab w:val="left" w:pos="-142"/>
        </w:tabs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57472D">
        <w:rPr>
          <w:rFonts w:cs="Times New Roman"/>
          <w:b/>
          <w:sz w:val="28"/>
          <w:szCs w:val="28"/>
        </w:rPr>
        <w:t>Указания по проведению наблюдений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>1. Включить измерительную установку.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>2. Перемещением гр</w:t>
      </w:r>
      <w:r>
        <w:rPr>
          <w:rFonts w:cs="Times New Roman"/>
          <w:sz w:val="28"/>
          <w:szCs w:val="28"/>
        </w:rPr>
        <w:t>уза установить по шкале значения</w:t>
      </w:r>
      <w:r w:rsidRPr="00B95682">
        <w:rPr>
          <w:rFonts w:cs="Times New Roman"/>
          <w:sz w:val="28"/>
          <w:szCs w:val="28"/>
        </w:rPr>
        <w:t xml:space="preserve"> силы </w:t>
      </w:r>
      <w:proofErr w:type="spellStart"/>
      <w:r w:rsidRPr="00B95682">
        <w:rPr>
          <w:rFonts w:cs="Times New Roman"/>
          <w:i/>
          <w:sz w:val="28"/>
          <w:szCs w:val="28"/>
        </w:rPr>
        <w:t>F</w:t>
      </w:r>
      <w:r w:rsidRPr="006B3E97">
        <w:rPr>
          <w:rFonts w:cs="Times New Roman"/>
          <w:i/>
          <w:sz w:val="36"/>
          <w:szCs w:val="36"/>
          <w:vertAlign w:val="subscript"/>
        </w:rPr>
        <w:t>i</w:t>
      </w:r>
      <w:proofErr w:type="spellEnd"/>
      <w:r w:rsidRPr="00B95682">
        <w:rPr>
          <w:rFonts w:cs="Times New Roman"/>
          <w:sz w:val="28"/>
          <w:szCs w:val="28"/>
        </w:rPr>
        <w:t xml:space="preserve">, начав </w:t>
      </w:r>
      <w:proofErr w:type="gramStart"/>
      <w:r w:rsidRPr="00B95682">
        <w:rPr>
          <w:rFonts w:cs="Times New Roman"/>
          <w:sz w:val="28"/>
          <w:szCs w:val="28"/>
        </w:rPr>
        <w:t>с</w:t>
      </w:r>
      <w:proofErr w:type="gramEnd"/>
      <w:r w:rsidRPr="00B95682">
        <w:rPr>
          <w:rFonts w:cs="Times New Roman"/>
          <w:sz w:val="28"/>
          <w:szCs w:val="28"/>
        </w:rPr>
        <w:t xml:space="preserve"> наи</w:t>
      </w:r>
      <w:r>
        <w:rPr>
          <w:rFonts w:cs="Times New Roman"/>
          <w:sz w:val="28"/>
          <w:szCs w:val="28"/>
        </w:rPr>
        <w:t>меньшего. Записать установленные</w:t>
      </w:r>
      <w:r w:rsidRPr="00B95682">
        <w:rPr>
          <w:rFonts w:cs="Times New Roman"/>
          <w:sz w:val="28"/>
          <w:szCs w:val="28"/>
        </w:rPr>
        <w:t xml:space="preserve"> значен</w:t>
      </w:r>
      <w:r>
        <w:rPr>
          <w:rFonts w:cs="Times New Roman"/>
          <w:sz w:val="28"/>
          <w:szCs w:val="28"/>
        </w:rPr>
        <w:t>ия</w:t>
      </w:r>
      <w:r w:rsidRPr="00B95682">
        <w:rPr>
          <w:rFonts w:cs="Times New Roman"/>
          <w:sz w:val="28"/>
          <w:szCs w:val="28"/>
        </w:rPr>
        <w:t xml:space="preserve"> в протокол наблюдений.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sz w:val="28"/>
          <w:szCs w:val="28"/>
        </w:rPr>
        <w:t>Нажатием кнопки</w:t>
      </w:r>
      <w:proofErr w:type="gramStart"/>
      <w:r w:rsidRPr="00B95682">
        <w:rPr>
          <w:rFonts w:cs="Times New Roman"/>
          <w:sz w:val="28"/>
          <w:szCs w:val="28"/>
        </w:rPr>
        <w:t xml:space="preserve"> К</w:t>
      </w:r>
      <w:proofErr w:type="gramEnd"/>
      <w:r w:rsidRPr="00B95682">
        <w:rPr>
          <w:rFonts w:cs="Times New Roman"/>
          <w:sz w:val="28"/>
          <w:szCs w:val="28"/>
        </w:rPr>
        <w:t xml:space="preserve"> разрядить конденсатор </w:t>
      </w:r>
      <w:r w:rsidRPr="00B95682">
        <w:rPr>
          <w:rFonts w:cs="Times New Roman"/>
          <w:i/>
          <w:sz w:val="28"/>
          <w:szCs w:val="28"/>
        </w:rPr>
        <w:t>С</w:t>
      </w:r>
      <w:r w:rsidRPr="00B95682">
        <w:rPr>
          <w:rFonts w:cs="Times New Roman"/>
          <w:sz w:val="28"/>
          <w:szCs w:val="28"/>
        </w:rPr>
        <w:t>.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>4. Снять нагрузку с ПЭ, для чего поднять кверху рычаг с грузом и зап</w:t>
      </w:r>
      <w:r w:rsidRPr="00B95682">
        <w:rPr>
          <w:rFonts w:cs="Times New Roman"/>
          <w:sz w:val="28"/>
          <w:szCs w:val="28"/>
        </w:rPr>
        <w:t>и</w:t>
      </w:r>
      <w:r w:rsidRPr="00B95682">
        <w:rPr>
          <w:rFonts w:cs="Times New Roman"/>
          <w:sz w:val="28"/>
          <w:szCs w:val="28"/>
        </w:rPr>
        <w:t xml:space="preserve">сать максимальное значение изменения выходного напряжения </w:t>
      </w:r>
      <w:proofErr w:type="spellStart"/>
      <w:r w:rsidRPr="00B95682">
        <w:rPr>
          <w:rFonts w:cs="Times New Roman"/>
          <w:i/>
          <w:sz w:val="28"/>
          <w:szCs w:val="28"/>
        </w:rPr>
        <w:t>U</w:t>
      </w:r>
      <w:r w:rsidRPr="006B3E97">
        <w:rPr>
          <w:rFonts w:cs="Times New Roman"/>
          <w:i/>
          <w:sz w:val="36"/>
          <w:szCs w:val="36"/>
          <w:vertAlign w:val="subscript"/>
        </w:rPr>
        <w:t>i</w:t>
      </w:r>
      <w:proofErr w:type="spellEnd"/>
      <w:r w:rsidRPr="00B95682">
        <w:rPr>
          <w:rFonts w:cs="Times New Roman"/>
          <w:sz w:val="28"/>
          <w:szCs w:val="28"/>
        </w:rPr>
        <w:t>.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 xml:space="preserve">5. Наблюдения по </w:t>
      </w:r>
      <w:proofErr w:type="spellStart"/>
      <w:r>
        <w:rPr>
          <w:rFonts w:cs="Times New Roman"/>
          <w:sz w:val="28"/>
          <w:szCs w:val="28"/>
        </w:rPr>
        <w:t>пп</w:t>
      </w:r>
      <w:proofErr w:type="spellEnd"/>
      <w:r>
        <w:rPr>
          <w:rFonts w:cs="Times New Roman"/>
          <w:sz w:val="28"/>
          <w:szCs w:val="28"/>
        </w:rPr>
        <w:t>. 2</w:t>
      </w:r>
      <w:r w:rsidRPr="00B95682">
        <w:rPr>
          <w:rFonts w:cs="Times New Roman"/>
          <w:sz w:val="28"/>
          <w:szCs w:val="28"/>
        </w:rPr>
        <w:t xml:space="preserve">–4 выполнить для разных значений </w:t>
      </w:r>
      <w:proofErr w:type="spellStart"/>
      <w:r w:rsidRPr="00B95682">
        <w:rPr>
          <w:rFonts w:cs="Times New Roman"/>
          <w:i/>
          <w:sz w:val="28"/>
          <w:szCs w:val="28"/>
        </w:rPr>
        <w:t>F</w:t>
      </w:r>
      <w:r w:rsidRPr="006B3E97">
        <w:rPr>
          <w:rFonts w:cs="Times New Roman"/>
          <w:i/>
          <w:sz w:val="36"/>
          <w:szCs w:val="36"/>
          <w:vertAlign w:val="subscript"/>
        </w:rPr>
        <w:t>i</w:t>
      </w:r>
      <w:proofErr w:type="spellEnd"/>
      <w:r w:rsidRPr="00B95682">
        <w:rPr>
          <w:rFonts w:cs="Times New Roman"/>
          <w:sz w:val="28"/>
          <w:szCs w:val="28"/>
        </w:rPr>
        <w:t xml:space="preserve"> (не менее 10 значений, более или менее равномерно распределенных по шкале).</w:t>
      </w:r>
    </w:p>
    <w:p w:rsidR="00950694" w:rsidRPr="0057472D" w:rsidRDefault="00950694" w:rsidP="00950694">
      <w:pPr>
        <w:tabs>
          <w:tab w:val="left" w:pos="-426"/>
        </w:tabs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57472D">
        <w:rPr>
          <w:rFonts w:cs="Times New Roman"/>
          <w:b/>
          <w:sz w:val="28"/>
          <w:szCs w:val="28"/>
        </w:rPr>
        <w:t>Задание по обработке результатов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Рассчитать значения</w:t>
      </w:r>
      <w:r w:rsidRPr="00B95682">
        <w:rPr>
          <w:rFonts w:cs="Times New Roman"/>
          <w:sz w:val="28"/>
          <w:szCs w:val="28"/>
        </w:rPr>
        <w:t xml:space="preserve"> связанных поляризационных зарядов на исслед</w:t>
      </w:r>
      <w:r w:rsidRPr="00B95682">
        <w:rPr>
          <w:rFonts w:cs="Times New Roman"/>
          <w:sz w:val="28"/>
          <w:szCs w:val="28"/>
        </w:rPr>
        <w:t>у</w:t>
      </w:r>
      <w:r w:rsidRPr="00B95682">
        <w:rPr>
          <w:rFonts w:cs="Times New Roman"/>
          <w:sz w:val="28"/>
          <w:szCs w:val="28"/>
        </w:rPr>
        <w:t xml:space="preserve">емом образце, воспользовавшись измеренными значениями </w:t>
      </w:r>
      <w:proofErr w:type="spellStart"/>
      <w:r w:rsidRPr="00B95682">
        <w:rPr>
          <w:rFonts w:cs="Times New Roman"/>
          <w:i/>
          <w:sz w:val="28"/>
          <w:szCs w:val="28"/>
        </w:rPr>
        <w:t>U</w:t>
      </w:r>
      <w:r w:rsidRPr="006B3E97">
        <w:rPr>
          <w:rFonts w:cs="Times New Roman"/>
          <w:i/>
          <w:sz w:val="36"/>
          <w:szCs w:val="36"/>
          <w:vertAlign w:val="subscript"/>
        </w:rPr>
        <w:t>i</w:t>
      </w:r>
      <w:proofErr w:type="spellEnd"/>
      <w:r>
        <w:rPr>
          <w:rFonts w:cs="Times New Roman"/>
          <w:sz w:val="28"/>
          <w:szCs w:val="28"/>
        </w:rPr>
        <w:t>. Е</w:t>
      </w:r>
      <w:r w:rsidRPr="00B95682">
        <w:rPr>
          <w:rFonts w:cs="Times New Roman"/>
          <w:sz w:val="28"/>
          <w:szCs w:val="28"/>
        </w:rPr>
        <w:t>мко</w:t>
      </w:r>
      <w:r>
        <w:rPr>
          <w:rFonts w:cs="Times New Roman"/>
          <w:sz w:val="28"/>
          <w:szCs w:val="28"/>
        </w:rPr>
        <w:t>сть</w:t>
      </w:r>
      <w:r w:rsidRPr="00B95682">
        <w:rPr>
          <w:rFonts w:cs="Times New Roman"/>
          <w:sz w:val="28"/>
          <w:szCs w:val="28"/>
        </w:rPr>
        <w:t xml:space="preserve"> ко</w:t>
      </w:r>
      <w:r w:rsidRPr="00B95682">
        <w:rPr>
          <w:rFonts w:cs="Times New Roman"/>
          <w:sz w:val="28"/>
          <w:szCs w:val="28"/>
        </w:rPr>
        <w:t>н</w:t>
      </w:r>
      <w:r w:rsidRPr="00B95682">
        <w:rPr>
          <w:rFonts w:cs="Times New Roman"/>
          <w:sz w:val="28"/>
          <w:szCs w:val="28"/>
        </w:rPr>
        <w:t>денсатора</w:t>
      </w:r>
      <w:proofErr w:type="gramStart"/>
      <w:r w:rsidRPr="00B95682"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i/>
          <w:sz w:val="28"/>
          <w:szCs w:val="28"/>
        </w:rPr>
        <w:t>С</w:t>
      </w:r>
      <w:proofErr w:type="gramEnd"/>
      <w:r w:rsidRPr="00B95682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указана</w:t>
      </w:r>
      <w:r w:rsidRPr="00B95682">
        <w:rPr>
          <w:rFonts w:cs="Times New Roman"/>
          <w:sz w:val="28"/>
          <w:szCs w:val="28"/>
        </w:rPr>
        <w:t xml:space="preserve"> на панели установки. 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 xml:space="preserve">2. </w:t>
      </w:r>
      <w:r w:rsidRPr="00703A94">
        <w:rPr>
          <w:rFonts w:cs="Times New Roman"/>
          <w:sz w:val="28"/>
          <w:szCs w:val="28"/>
        </w:rPr>
        <w:t>Определить значение</w:t>
      </w:r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</w:t>
      </w:r>
      <w:r w:rsidRPr="00B95682">
        <w:rPr>
          <w:rFonts w:cs="Times New Roman"/>
          <w:sz w:val="28"/>
          <w:szCs w:val="28"/>
        </w:rPr>
        <w:t>ьезомо</w:t>
      </w:r>
      <w:r>
        <w:rPr>
          <w:rFonts w:cs="Times New Roman"/>
          <w:sz w:val="28"/>
          <w:szCs w:val="28"/>
        </w:rPr>
        <w:t>дуля</w:t>
      </w:r>
      <w:proofErr w:type="spellEnd"/>
      <w:r w:rsidRPr="00B95682"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i/>
          <w:sz w:val="28"/>
          <w:szCs w:val="28"/>
        </w:rPr>
        <w:t>d</w:t>
      </w:r>
      <w:r w:rsidRPr="00B95682">
        <w:rPr>
          <w:rFonts w:cs="Times New Roman"/>
          <w:sz w:val="28"/>
          <w:szCs w:val="28"/>
        </w:rPr>
        <w:t xml:space="preserve"> из наклона </w:t>
      </w:r>
      <w:proofErr w:type="gramStart"/>
      <w:r w:rsidRPr="00B95682">
        <w:rPr>
          <w:rFonts w:cs="Times New Roman"/>
          <w:sz w:val="28"/>
          <w:szCs w:val="28"/>
        </w:rPr>
        <w:t>прямых</w:t>
      </w:r>
      <w:proofErr w:type="gramEnd"/>
      <w:r w:rsidRPr="00B95682">
        <w:rPr>
          <w:rFonts w:cs="Times New Roman"/>
          <w:sz w:val="28"/>
          <w:szCs w:val="28"/>
        </w:rPr>
        <w:t>, которые могут быть построены по выражениям (</w:t>
      </w:r>
      <w:r>
        <w:rPr>
          <w:rFonts w:cs="Times New Roman"/>
          <w:sz w:val="28"/>
          <w:szCs w:val="28"/>
        </w:rPr>
        <w:t>6.</w:t>
      </w:r>
      <w:r w:rsidRPr="00B95682">
        <w:rPr>
          <w:rFonts w:cs="Times New Roman"/>
          <w:sz w:val="28"/>
          <w:szCs w:val="28"/>
        </w:rPr>
        <w:t>2) или (</w:t>
      </w:r>
      <w:r>
        <w:rPr>
          <w:rFonts w:cs="Times New Roman"/>
          <w:sz w:val="28"/>
          <w:szCs w:val="28"/>
        </w:rPr>
        <w:t>6.</w:t>
      </w:r>
      <w:r w:rsidRPr="00B95682">
        <w:rPr>
          <w:rFonts w:cs="Times New Roman"/>
          <w:sz w:val="28"/>
          <w:szCs w:val="28"/>
        </w:rPr>
        <w:t>3). Обработка экспериме</w:t>
      </w:r>
      <w:r w:rsidRPr="00B95682">
        <w:rPr>
          <w:rFonts w:cs="Times New Roman"/>
          <w:sz w:val="28"/>
          <w:szCs w:val="28"/>
        </w:rPr>
        <w:t>н</w:t>
      </w:r>
      <w:r w:rsidRPr="00B95682">
        <w:rPr>
          <w:rFonts w:cs="Times New Roman"/>
          <w:sz w:val="28"/>
          <w:szCs w:val="28"/>
        </w:rPr>
        <w:t>тальных результатов, соответствующих линейным зависимостям, обычно проводится по мето</w:t>
      </w:r>
      <w:r>
        <w:rPr>
          <w:rFonts w:cs="Times New Roman"/>
          <w:sz w:val="28"/>
          <w:szCs w:val="28"/>
        </w:rPr>
        <w:t xml:space="preserve">ду наименьших квадратов. </w:t>
      </w:r>
      <w:proofErr w:type="gramStart"/>
      <w:r>
        <w:rPr>
          <w:rFonts w:cs="Times New Roman"/>
          <w:sz w:val="28"/>
          <w:szCs w:val="28"/>
        </w:rPr>
        <w:t>В данном</w:t>
      </w:r>
      <w:r w:rsidRPr="00B95682">
        <w:rPr>
          <w:rFonts w:cs="Times New Roman"/>
          <w:sz w:val="28"/>
          <w:szCs w:val="28"/>
        </w:rPr>
        <w:t xml:space="preserve"> случае обработка результатов сводится к поиску параметров прямой вида</w:t>
      </w:r>
      <w:r>
        <w:rPr>
          <w:rFonts w:cs="Times New Roman"/>
          <w:sz w:val="28"/>
          <w:szCs w:val="28"/>
        </w:rPr>
        <w:t xml:space="preserve"> </w:t>
      </w:r>
      <w:r w:rsidRPr="006B3E97">
        <w:rPr>
          <w:rFonts w:cs="Times New Roman"/>
          <w:position w:val="-12"/>
          <w:sz w:val="28"/>
          <w:szCs w:val="28"/>
        </w:rPr>
        <w:object w:dxaOrig="1120" w:dyaOrig="360">
          <v:shape id="_x0000_i1029" type="#_x0000_t75" style="width:56.25pt;height:18pt" o:ole="">
            <v:imagedata r:id="rId14" o:title=""/>
          </v:shape>
          <o:OLEObject Type="Embed" ProgID="Equation.DSMT4" ShapeID="_x0000_i1029" DrawAspect="Content" ObjectID="_1635618090" r:id="rId15"/>
        </w:object>
      </w:r>
      <w:r w:rsidRPr="00B95682">
        <w:rPr>
          <w:rFonts w:cs="Times New Roman"/>
          <w:sz w:val="28"/>
          <w:szCs w:val="28"/>
        </w:rPr>
        <w:t>, для кот</w:t>
      </w:r>
      <w:r w:rsidRPr="00B95682">
        <w:rPr>
          <w:rFonts w:cs="Times New Roman"/>
          <w:sz w:val="28"/>
          <w:szCs w:val="28"/>
        </w:rPr>
        <w:t>о</w:t>
      </w:r>
      <w:r w:rsidRPr="00B95682">
        <w:rPr>
          <w:rFonts w:cs="Times New Roman"/>
          <w:sz w:val="28"/>
          <w:szCs w:val="28"/>
        </w:rPr>
        <w:t xml:space="preserve">рой значение </w:t>
      </w:r>
      <w:r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i/>
          <w:sz w:val="28"/>
          <w:szCs w:val="28"/>
        </w:rPr>
        <w:t xml:space="preserve">k </w:t>
      </w:r>
      <w:r w:rsidRPr="00B95682">
        <w:rPr>
          <w:rFonts w:cs="Times New Roman"/>
          <w:sz w:val="28"/>
          <w:szCs w:val="28"/>
        </w:rPr>
        <w:t xml:space="preserve"> находится из условия минимума суммы квадратов отклон</w:t>
      </w:r>
      <w:r w:rsidRPr="00B95682">
        <w:rPr>
          <w:rFonts w:cs="Times New Roman"/>
          <w:sz w:val="28"/>
          <w:szCs w:val="28"/>
        </w:rPr>
        <w:t>е</w:t>
      </w:r>
      <w:r w:rsidRPr="00B95682">
        <w:rPr>
          <w:rFonts w:cs="Times New Roman"/>
          <w:sz w:val="28"/>
          <w:szCs w:val="28"/>
        </w:rPr>
        <w:t xml:space="preserve">ний экспериментальных значений от проводимой прямой, а </w:t>
      </w:r>
      <w:r w:rsidRPr="00B95682">
        <w:rPr>
          <w:rFonts w:cs="Times New Roman"/>
          <w:i/>
          <w:sz w:val="28"/>
          <w:szCs w:val="28"/>
          <w:lang w:val="en-GB"/>
        </w:rPr>
        <w:t>b</w:t>
      </w:r>
      <w:r w:rsidRPr="00B95682">
        <w:rPr>
          <w:rFonts w:cs="Times New Roman"/>
          <w:sz w:val="28"/>
          <w:szCs w:val="28"/>
        </w:rPr>
        <w:t xml:space="preserve"> является см</w:t>
      </w:r>
      <w:r w:rsidRPr="00B95682">
        <w:rPr>
          <w:rFonts w:cs="Times New Roman"/>
          <w:sz w:val="28"/>
          <w:szCs w:val="28"/>
        </w:rPr>
        <w:t>е</w:t>
      </w:r>
      <w:r w:rsidRPr="00B95682">
        <w:rPr>
          <w:rFonts w:cs="Times New Roman"/>
          <w:sz w:val="28"/>
          <w:szCs w:val="28"/>
        </w:rPr>
        <w:t>щением прямой, обусловленным предварительной поляризацией диэлектр</w:t>
      </w:r>
      <w:r w:rsidRPr="00B95682">
        <w:rPr>
          <w:rFonts w:cs="Times New Roman"/>
          <w:sz w:val="28"/>
          <w:szCs w:val="28"/>
        </w:rPr>
        <w:t>и</w:t>
      </w:r>
      <w:r w:rsidRPr="00B95682">
        <w:rPr>
          <w:rFonts w:cs="Times New Roman"/>
          <w:sz w:val="28"/>
          <w:szCs w:val="28"/>
        </w:rPr>
        <w:t>ка.</w:t>
      </w:r>
      <w:proofErr w:type="gramEnd"/>
      <w:r w:rsidRPr="00B95682">
        <w:rPr>
          <w:rFonts w:cs="Times New Roman"/>
          <w:sz w:val="28"/>
          <w:szCs w:val="28"/>
        </w:rPr>
        <w:t xml:space="preserve"> Для этого минимизируется соотношение вида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jc w:val="right"/>
        <w:rPr>
          <w:rFonts w:cs="Times New Roman"/>
          <w:sz w:val="28"/>
          <w:szCs w:val="28"/>
        </w:rPr>
      </w:pPr>
      <w:r w:rsidRPr="006B3E97">
        <w:rPr>
          <w:rFonts w:cs="Times New Roman"/>
          <w:position w:val="-30"/>
          <w:sz w:val="28"/>
          <w:szCs w:val="28"/>
        </w:rPr>
        <w:object w:dxaOrig="1939" w:dyaOrig="700">
          <v:shape id="_x0000_i1030" type="#_x0000_t75" style="width:105.75pt;height:37.5pt" o:ole="">
            <v:imagedata r:id="rId16" o:title=""/>
          </v:shape>
          <o:OLEObject Type="Embed" ProgID="Equation.DSMT4" ShapeID="_x0000_i1030" DrawAspect="Content" ObjectID="_1635618091" r:id="rId17"/>
        </w:object>
      </w:r>
      <w:r>
        <w:rPr>
          <w:rFonts w:cs="Times New Roman"/>
          <w:sz w:val="28"/>
          <w:szCs w:val="28"/>
        </w:rPr>
        <w:t xml:space="preserve">              </w:t>
      </w:r>
      <w:r w:rsidRPr="00B95682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             </w:t>
      </w:r>
      <w:r w:rsidRPr="00B95682">
        <w:rPr>
          <w:rFonts w:cs="Times New Roman"/>
          <w:sz w:val="28"/>
          <w:szCs w:val="28"/>
        </w:rPr>
        <w:t xml:space="preserve">     (</w:t>
      </w:r>
      <w:r>
        <w:rPr>
          <w:rFonts w:cs="Times New Roman"/>
          <w:sz w:val="28"/>
          <w:szCs w:val="28"/>
        </w:rPr>
        <w:t>6.</w:t>
      </w:r>
      <w:r w:rsidRPr="00B95682">
        <w:rPr>
          <w:rFonts w:cs="Times New Roman"/>
          <w:sz w:val="28"/>
          <w:szCs w:val="28"/>
        </w:rPr>
        <w:t>4)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ind w:firstLine="0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 xml:space="preserve">из которого прямым дифференцированием по </w:t>
      </w:r>
      <w:r w:rsidRPr="00B95682">
        <w:rPr>
          <w:rFonts w:cs="Times New Roman"/>
          <w:i/>
          <w:sz w:val="28"/>
          <w:szCs w:val="28"/>
        </w:rPr>
        <w:t>k</w:t>
      </w:r>
      <w:r w:rsidRPr="00B95682">
        <w:rPr>
          <w:rFonts w:cs="Times New Roman"/>
          <w:sz w:val="28"/>
          <w:szCs w:val="28"/>
        </w:rPr>
        <w:t xml:space="preserve"> и </w:t>
      </w:r>
      <w:r w:rsidRPr="00B95682">
        <w:rPr>
          <w:rFonts w:cs="Times New Roman"/>
          <w:i/>
          <w:sz w:val="28"/>
          <w:szCs w:val="28"/>
          <w:lang w:val="en-GB"/>
        </w:rPr>
        <w:t>b</w:t>
      </w:r>
      <w:r w:rsidRPr="00B95682">
        <w:rPr>
          <w:rFonts w:cs="Times New Roman"/>
          <w:sz w:val="28"/>
          <w:szCs w:val="28"/>
        </w:rPr>
        <w:t xml:space="preserve"> находится условие </w:t>
      </w:r>
      <w:r w:rsidRPr="00B95682">
        <w:rPr>
          <w:rFonts w:cs="Times New Roman"/>
          <w:sz w:val="28"/>
          <w:szCs w:val="28"/>
        </w:rPr>
        <w:lastRenderedPageBreak/>
        <w:t>иск</w:t>
      </w:r>
      <w:r w:rsidRPr="00B95682">
        <w:rPr>
          <w:rFonts w:cs="Times New Roman"/>
          <w:sz w:val="28"/>
          <w:szCs w:val="28"/>
        </w:rPr>
        <w:t>о</w:t>
      </w:r>
      <w:r w:rsidRPr="00B95682">
        <w:rPr>
          <w:rFonts w:cs="Times New Roman"/>
          <w:sz w:val="28"/>
          <w:szCs w:val="28"/>
        </w:rPr>
        <w:t xml:space="preserve">мого минимума суммы квадратов отклонений. 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>В работе рекомендуется построить график зависимости связанных пол</w:t>
      </w:r>
      <w:r w:rsidRPr="00B95682">
        <w:rPr>
          <w:rFonts w:cs="Times New Roman"/>
          <w:sz w:val="28"/>
          <w:szCs w:val="28"/>
        </w:rPr>
        <w:t>я</w:t>
      </w:r>
      <w:r w:rsidRPr="00B95682">
        <w:rPr>
          <w:rFonts w:cs="Times New Roman"/>
          <w:sz w:val="28"/>
          <w:szCs w:val="28"/>
        </w:rPr>
        <w:t xml:space="preserve">ризационных зарядов от приложенной силы, проведя через полученные экспериментальные значения </w:t>
      </w:r>
      <w:proofErr w:type="gramStart"/>
      <w:r w:rsidRPr="00B95682">
        <w:rPr>
          <w:rFonts w:cs="Times New Roman"/>
          <w:sz w:val="28"/>
          <w:szCs w:val="28"/>
        </w:rPr>
        <w:t>прямую</w:t>
      </w:r>
      <w:proofErr w:type="gramEnd"/>
      <w:r w:rsidRPr="00B95682"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position w:val="-12"/>
          <w:sz w:val="28"/>
          <w:szCs w:val="28"/>
        </w:rPr>
        <w:object w:dxaOrig="1440" w:dyaOrig="380">
          <v:shape id="_x0000_i1031" type="#_x0000_t75" style="width:77.25pt;height:19.5pt" o:ole="">
            <v:imagedata r:id="rId18" o:title=""/>
          </v:shape>
          <o:OLEObject Type="Embed" ProgID="Equation.DSMT4" ShapeID="_x0000_i1031" DrawAspect="Content" ObjectID="_1635618092" r:id="rId19"/>
        </w:object>
      </w:r>
      <w:r w:rsidRPr="00B95682">
        <w:rPr>
          <w:rFonts w:cs="Times New Roman"/>
          <w:sz w:val="28"/>
          <w:szCs w:val="28"/>
        </w:rPr>
        <w:t>, угловой коэффициент кот</w:t>
      </w:r>
      <w:r w:rsidRPr="00B95682">
        <w:rPr>
          <w:rFonts w:cs="Times New Roman"/>
          <w:sz w:val="28"/>
          <w:szCs w:val="28"/>
        </w:rPr>
        <w:t>о</w:t>
      </w:r>
      <w:r w:rsidRPr="00B95682">
        <w:rPr>
          <w:rFonts w:cs="Times New Roman"/>
          <w:sz w:val="28"/>
          <w:szCs w:val="28"/>
        </w:rPr>
        <w:t xml:space="preserve">рой и будет искомым значением </w:t>
      </w:r>
      <w:proofErr w:type="spellStart"/>
      <w:r w:rsidRPr="00B95682">
        <w:rPr>
          <w:rFonts w:cs="Times New Roman"/>
          <w:sz w:val="28"/>
          <w:szCs w:val="28"/>
        </w:rPr>
        <w:t>пьезомодуля</w:t>
      </w:r>
      <w:proofErr w:type="spellEnd"/>
      <w:r w:rsidRPr="00B95682">
        <w:rPr>
          <w:rFonts w:cs="Times New Roman"/>
          <w:sz w:val="28"/>
          <w:szCs w:val="28"/>
        </w:rPr>
        <w:t xml:space="preserve">. Среднее значение </w:t>
      </w:r>
      <w:proofErr w:type="spellStart"/>
      <w:r w:rsidRPr="00B95682">
        <w:rPr>
          <w:rFonts w:cs="Times New Roman"/>
          <w:sz w:val="28"/>
          <w:szCs w:val="28"/>
        </w:rPr>
        <w:t>пьезомодуля</w:t>
      </w:r>
      <w:proofErr w:type="spellEnd"/>
      <w:r w:rsidRPr="00B95682">
        <w:rPr>
          <w:rFonts w:cs="Times New Roman"/>
          <w:sz w:val="28"/>
          <w:szCs w:val="28"/>
        </w:rPr>
        <w:t xml:space="preserve"> может быть найдено согласно методу наименьших квадратов как: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ind w:firstLine="0"/>
        <w:jc w:val="center"/>
        <w:rPr>
          <w:rFonts w:cs="Times New Roman"/>
          <w:sz w:val="28"/>
          <w:szCs w:val="28"/>
        </w:rPr>
      </w:pPr>
      <w:r w:rsidRPr="00642FAD">
        <w:rPr>
          <w:rFonts w:cs="Times New Roman"/>
          <w:position w:val="-50"/>
          <w:sz w:val="28"/>
          <w:szCs w:val="28"/>
        </w:rPr>
        <w:object w:dxaOrig="2880" w:dyaOrig="1040">
          <v:shape id="_x0000_i1032" type="#_x0000_t75" style="width:143.25pt;height:52.5pt" o:ole="">
            <v:imagedata r:id="rId20" o:title=""/>
          </v:shape>
          <o:OLEObject Type="Embed" ProgID="Equation.DSMT4" ShapeID="_x0000_i1032" DrawAspect="Content" ObjectID="_1635618093" r:id="rId21"/>
        </w:object>
      </w:r>
    </w:p>
    <w:p w:rsidR="00950694" w:rsidRPr="00B95682" w:rsidRDefault="00950694" w:rsidP="00950694">
      <w:pPr>
        <w:tabs>
          <w:tab w:val="center" w:pos="4678"/>
          <w:tab w:val="right" w:pos="9639"/>
        </w:tabs>
        <w:spacing w:line="288" w:lineRule="auto"/>
        <w:ind w:firstLine="0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>где</w:t>
      </w:r>
      <w:r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sz w:val="28"/>
          <w:szCs w:val="28"/>
        </w:rPr>
        <w:t xml:space="preserve"> </w:t>
      </w:r>
      <w:r w:rsidRPr="00C840F5">
        <w:rPr>
          <w:rFonts w:cs="Times New Roman"/>
          <w:position w:val="-38"/>
          <w:sz w:val="28"/>
          <w:szCs w:val="28"/>
        </w:rPr>
        <w:object w:dxaOrig="3120" w:dyaOrig="820">
          <v:shape id="_x0000_i1033" type="#_x0000_t75" style="width:159.75pt;height:42pt;mso-position-horizontal:absolute" o:ole="">
            <v:imagedata r:id="rId22" o:title=""/>
          </v:shape>
          <o:OLEObject Type="Embed" ProgID="Equation.DSMT4" ShapeID="_x0000_i1033" DrawAspect="Content" ObjectID="_1635618094" r:id="rId23"/>
        </w:objec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 xml:space="preserve">Величина </w:t>
      </w:r>
      <w:r w:rsidRPr="006B179B">
        <w:rPr>
          <w:rFonts w:cs="Times New Roman"/>
          <w:position w:val="-12"/>
          <w:sz w:val="28"/>
          <w:szCs w:val="28"/>
        </w:rPr>
        <w:object w:dxaOrig="1400" w:dyaOrig="400">
          <v:shape id="_x0000_i1034" type="#_x0000_t75" style="width:74.25pt;height:21pt" o:ole="">
            <v:imagedata r:id="rId24" o:title=""/>
          </v:shape>
          <o:OLEObject Type="Embed" ProgID="Equation.DSMT4" ShapeID="_x0000_i1034" DrawAspect="Content" ObjectID="_1635618095" r:id="rId25"/>
        </w:object>
      </w:r>
      <w:r w:rsidRPr="00B95682">
        <w:rPr>
          <w:rFonts w:cs="Times New Roman"/>
          <w:sz w:val="28"/>
          <w:szCs w:val="28"/>
        </w:rPr>
        <w:t xml:space="preserve"> представляет собой остаточный заряд на повер</w:t>
      </w:r>
      <w:r w:rsidRPr="00B95682">
        <w:rPr>
          <w:rFonts w:cs="Times New Roman"/>
          <w:sz w:val="28"/>
          <w:szCs w:val="28"/>
        </w:rPr>
        <w:t>х</w:t>
      </w:r>
      <w:r w:rsidRPr="00B95682">
        <w:rPr>
          <w:rFonts w:cs="Times New Roman"/>
          <w:sz w:val="28"/>
          <w:szCs w:val="28"/>
        </w:rPr>
        <w:t xml:space="preserve">ности </w:t>
      </w:r>
      <w:proofErr w:type="spellStart"/>
      <w:r w:rsidRPr="00B95682">
        <w:rPr>
          <w:rFonts w:cs="Times New Roman"/>
          <w:sz w:val="28"/>
          <w:szCs w:val="28"/>
        </w:rPr>
        <w:t>пьезоэлектрика</w:t>
      </w:r>
      <w:proofErr w:type="spellEnd"/>
      <w:r w:rsidRPr="00B95682">
        <w:rPr>
          <w:rFonts w:cs="Times New Roman"/>
          <w:sz w:val="28"/>
          <w:szCs w:val="28"/>
        </w:rPr>
        <w:t xml:space="preserve"> после снятия механического напряжения, связанный с предварительной поляризацией диэлектрика.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 xml:space="preserve">Полная погрешность определения </w:t>
      </w:r>
      <w:proofErr w:type="spellStart"/>
      <w:r w:rsidRPr="00B95682">
        <w:rPr>
          <w:rFonts w:cs="Times New Roman"/>
          <w:sz w:val="28"/>
          <w:szCs w:val="28"/>
        </w:rPr>
        <w:t>пьезомодуля</w:t>
      </w:r>
      <w:proofErr w:type="spellEnd"/>
      <w:r w:rsidRPr="00B95682"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position w:val="-6"/>
          <w:sz w:val="28"/>
          <w:szCs w:val="28"/>
        </w:rPr>
        <w:object w:dxaOrig="420" w:dyaOrig="380">
          <v:shape id="_x0000_i1035" type="#_x0000_t75" style="width:21pt;height:18.75pt" o:ole="">
            <v:imagedata r:id="rId26" o:title=""/>
          </v:shape>
          <o:OLEObject Type="Embed" ProgID="Equation.DSMT4" ShapeID="_x0000_i1035" DrawAspect="Content" ObjectID="_1635618096" r:id="rId27"/>
        </w:object>
      </w:r>
      <w:r w:rsidRPr="00B95682">
        <w:rPr>
          <w:rFonts w:cs="Times New Roman"/>
          <w:sz w:val="28"/>
          <w:szCs w:val="28"/>
        </w:rPr>
        <w:t xml:space="preserve"> совпадает с его сл</w:t>
      </w:r>
      <w:r w:rsidRPr="00B95682">
        <w:rPr>
          <w:rFonts w:cs="Times New Roman"/>
          <w:sz w:val="28"/>
          <w:szCs w:val="28"/>
        </w:rPr>
        <w:t>у</w:t>
      </w:r>
      <w:r w:rsidRPr="00B95682">
        <w:rPr>
          <w:rFonts w:cs="Times New Roman"/>
          <w:sz w:val="28"/>
          <w:szCs w:val="28"/>
        </w:rPr>
        <w:t xml:space="preserve">чайной погрешностью </w:t>
      </w:r>
      <w:r w:rsidRPr="00B95682">
        <w:rPr>
          <w:rFonts w:cs="Times New Roman"/>
          <w:sz w:val="28"/>
          <w:szCs w:val="28"/>
        </w:rPr>
        <w:sym w:font="Symbol" w:char="F044"/>
      </w:r>
      <w:r w:rsidRPr="00B95682">
        <w:rPr>
          <w:rFonts w:cs="Times New Roman"/>
          <w:i/>
          <w:sz w:val="28"/>
          <w:szCs w:val="28"/>
        </w:rPr>
        <w:t>d</w:t>
      </w:r>
      <w:r w:rsidRPr="00B95682">
        <w:rPr>
          <w:rFonts w:cs="Times New Roman"/>
          <w:sz w:val="28"/>
          <w:szCs w:val="28"/>
        </w:rPr>
        <w:t xml:space="preserve"> и оценивается из выражения </w:t>
      </w:r>
    </w:p>
    <w:p w:rsidR="00950694" w:rsidRPr="00B95682" w:rsidRDefault="00950694" w:rsidP="00950694">
      <w:pPr>
        <w:tabs>
          <w:tab w:val="left" w:pos="4111"/>
        </w:tabs>
        <w:spacing w:line="288" w:lineRule="auto"/>
        <w:ind w:firstLine="0"/>
        <w:jc w:val="center"/>
        <w:rPr>
          <w:rFonts w:cs="Times New Roman"/>
          <w:sz w:val="28"/>
          <w:szCs w:val="28"/>
        </w:rPr>
      </w:pPr>
      <w:r w:rsidRPr="00C840F5">
        <w:rPr>
          <w:rFonts w:cs="Times New Roman"/>
          <w:position w:val="-74"/>
          <w:sz w:val="28"/>
          <w:szCs w:val="28"/>
        </w:rPr>
        <w:object w:dxaOrig="4520" w:dyaOrig="1660">
          <v:shape id="_x0000_i1036" type="#_x0000_t75" style="width:228pt;height:83.25pt" o:ole="">
            <v:imagedata r:id="rId28" o:title=""/>
          </v:shape>
          <o:OLEObject Type="Embed" ProgID="Equation.DSMT4" ShapeID="_x0000_i1036" DrawAspect="Content" ObjectID="_1635618097" r:id="rId29"/>
        </w:object>
      </w:r>
    </w:p>
    <w:p w:rsidR="00950694" w:rsidRPr="00B95682" w:rsidRDefault="00950694" w:rsidP="00950694">
      <w:pPr>
        <w:tabs>
          <w:tab w:val="left" w:pos="4111"/>
        </w:tabs>
        <w:spacing w:line="288" w:lineRule="auto"/>
        <w:ind w:firstLine="0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 xml:space="preserve">где </w:t>
      </w:r>
      <w:r w:rsidRPr="00B95682">
        <w:rPr>
          <w:rFonts w:cs="Times New Roman"/>
          <w:i/>
          <w:sz w:val="28"/>
          <w:szCs w:val="28"/>
        </w:rPr>
        <w:t xml:space="preserve">N </w:t>
      </w:r>
      <w:r>
        <w:rPr>
          <w:rFonts w:cs="Times New Roman"/>
          <w:sz w:val="28"/>
          <w:szCs w:val="28"/>
        </w:rPr>
        <w:t>– число наблюдений;</w:t>
      </w:r>
      <w:r w:rsidRPr="00B95682"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position w:val="-18"/>
          <w:sz w:val="28"/>
          <w:szCs w:val="28"/>
          <w:lang w:val="en-US"/>
        </w:rPr>
        <w:object w:dxaOrig="840" w:dyaOrig="440">
          <v:shape id="_x0000_i1037" type="#_x0000_t75" style="width:42pt;height:21.75pt" o:ole="">
            <v:imagedata r:id="rId30" o:title=""/>
          </v:shape>
          <o:OLEObject Type="Embed" ProgID="Equation.DSMT4" ShapeID="_x0000_i1037" DrawAspect="Content" ObjectID="_1635618098" r:id="rId31"/>
        </w:object>
      </w:r>
      <w:r w:rsidRPr="00B95682">
        <w:rPr>
          <w:rFonts w:cs="Times New Roman"/>
          <w:sz w:val="28"/>
          <w:szCs w:val="28"/>
        </w:rPr>
        <w:t xml:space="preserve"> – коэффициент Стьюдента, выбранный по таблице для </w:t>
      </w:r>
      <w:r w:rsidRPr="00B95682">
        <w:rPr>
          <w:rFonts w:cs="Times New Roman"/>
          <w:position w:val="-6"/>
          <w:sz w:val="28"/>
          <w:szCs w:val="28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35618099" r:id="rId33"/>
        </w:object>
      </w:r>
      <w:r w:rsidRPr="00B95682">
        <w:rPr>
          <w:rFonts w:cs="Times New Roman"/>
          <w:sz w:val="28"/>
          <w:szCs w:val="28"/>
        </w:rPr>
        <w:t xml:space="preserve"> измерения. </w:t>
      </w:r>
    </w:p>
    <w:p w:rsidR="00950694" w:rsidRPr="0057472D" w:rsidRDefault="00950694" w:rsidP="00950694">
      <w:pPr>
        <w:tabs>
          <w:tab w:val="left" w:pos="-1985"/>
        </w:tabs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57472D">
        <w:rPr>
          <w:rFonts w:cs="Times New Roman"/>
          <w:b/>
          <w:sz w:val="28"/>
          <w:szCs w:val="28"/>
        </w:rPr>
        <w:t>Контрольные вопросы</w:t>
      </w:r>
    </w:p>
    <w:p w:rsidR="00950694" w:rsidRPr="00B95682" w:rsidRDefault="00950694" w:rsidP="00950694">
      <w:pPr>
        <w:tabs>
          <w:tab w:val="left" w:pos="-1985"/>
        </w:tabs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B95682">
        <w:rPr>
          <w:rFonts w:cs="Times New Roman"/>
          <w:sz w:val="28"/>
          <w:szCs w:val="28"/>
        </w:rPr>
        <w:t xml:space="preserve"> Что такое прямой пьезоэлектрический эффект?</w:t>
      </w:r>
    </w:p>
    <w:p w:rsidR="00950694" w:rsidRPr="00B95682" w:rsidRDefault="00950694" w:rsidP="00950694">
      <w:pPr>
        <w:tabs>
          <w:tab w:val="left" w:pos="-1985"/>
        </w:tabs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Pr="00B95682">
        <w:rPr>
          <w:rFonts w:cs="Times New Roman"/>
          <w:sz w:val="28"/>
          <w:szCs w:val="28"/>
        </w:rPr>
        <w:t xml:space="preserve"> Начертите зависимость возникающего на поверхностях </w:t>
      </w:r>
      <w:proofErr w:type="spellStart"/>
      <w:r w:rsidRPr="00B95682">
        <w:rPr>
          <w:rFonts w:cs="Times New Roman"/>
          <w:sz w:val="28"/>
          <w:szCs w:val="28"/>
        </w:rPr>
        <w:t>пьезоэлектр</w:t>
      </w:r>
      <w:r w:rsidRPr="00B95682">
        <w:rPr>
          <w:rFonts w:cs="Times New Roman"/>
          <w:sz w:val="28"/>
          <w:szCs w:val="28"/>
        </w:rPr>
        <w:t>и</w:t>
      </w:r>
      <w:r w:rsidRPr="00B95682">
        <w:rPr>
          <w:rFonts w:cs="Times New Roman"/>
          <w:sz w:val="28"/>
          <w:szCs w:val="28"/>
        </w:rPr>
        <w:t>ка</w:t>
      </w:r>
      <w:proofErr w:type="spellEnd"/>
      <w:r w:rsidRPr="00B95682">
        <w:rPr>
          <w:rFonts w:cs="Times New Roman"/>
          <w:sz w:val="28"/>
          <w:szCs w:val="28"/>
        </w:rPr>
        <w:t xml:space="preserve"> заряда </w:t>
      </w:r>
      <w:r w:rsidRPr="00B95682">
        <w:rPr>
          <w:rFonts w:cs="Times New Roman"/>
          <w:i/>
          <w:sz w:val="28"/>
          <w:szCs w:val="28"/>
        </w:rPr>
        <w:t>Q</w:t>
      </w:r>
      <w:r w:rsidRPr="00B95682">
        <w:rPr>
          <w:rFonts w:cs="Times New Roman"/>
          <w:sz w:val="28"/>
          <w:szCs w:val="28"/>
        </w:rPr>
        <w:t xml:space="preserve"> от нагрузки </w:t>
      </w:r>
      <w:r w:rsidRPr="00B95682">
        <w:rPr>
          <w:rFonts w:cs="Times New Roman"/>
          <w:i/>
          <w:sz w:val="28"/>
          <w:szCs w:val="28"/>
        </w:rPr>
        <w:t>F</w:t>
      </w:r>
      <w:r w:rsidRPr="00B95682">
        <w:rPr>
          <w:rFonts w:cs="Times New Roman"/>
          <w:sz w:val="28"/>
          <w:szCs w:val="28"/>
        </w:rPr>
        <w:t>.</w:t>
      </w:r>
    </w:p>
    <w:p w:rsidR="00950694" w:rsidRPr="00B95682" w:rsidRDefault="00950694" w:rsidP="00950694">
      <w:pPr>
        <w:tabs>
          <w:tab w:val="left" w:pos="-1985"/>
        </w:tabs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Pr="00B95682">
        <w:rPr>
          <w:rFonts w:cs="Times New Roman"/>
          <w:sz w:val="28"/>
          <w:szCs w:val="28"/>
        </w:rPr>
        <w:t xml:space="preserve"> Покажите на и</w:t>
      </w:r>
      <w:r>
        <w:rPr>
          <w:rFonts w:cs="Times New Roman"/>
          <w:sz w:val="28"/>
          <w:szCs w:val="28"/>
        </w:rPr>
        <w:t>зображенной зависимости значение</w:t>
      </w:r>
      <w:r w:rsidRPr="00B95682">
        <w:rPr>
          <w:rFonts w:cs="Times New Roman"/>
          <w:sz w:val="28"/>
          <w:szCs w:val="28"/>
        </w:rPr>
        <w:t xml:space="preserve"> </w:t>
      </w:r>
      <w:proofErr w:type="spellStart"/>
      <w:r w:rsidRPr="00B95682">
        <w:rPr>
          <w:rFonts w:cs="Times New Roman"/>
          <w:sz w:val="28"/>
          <w:szCs w:val="28"/>
        </w:rPr>
        <w:t>пьезомодуля</w:t>
      </w:r>
      <w:proofErr w:type="spellEnd"/>
      <w:r w:rsidRPr="00B95682"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i/>
          <w:sz w:val="28"/>
          <w:szCs w:val="28"/>
        </w:rPr>
        <w:t>d.</w:t>
      </w:r>
    </w:p>
    <w:p w:rsidR="00950694" w:rsidRDefault="00950694" w:rsidP="00950694">
      <w:pPr>
        <w:tabs>
          <w:tab w:val="left" w:pos="-1985"/>
        </w:tabs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Pr="00B95682">
        <w:rPr>
          <w:rFonts w:cs="Times New Roman"/>
          <w:sz w:val="28"/>
          <w:szCs w:val="28"/>
        </w:rPr>
        <w:t xml:space="preserve"> Докажите, что индуцированный на электродах Э</w:t>
      </w:r>
      <w:proofErr w:type="gramStart"/>
      <w:r w:rsidRPr="00DA4882">
        <w:rPr>
          <w:rFonts w:cs="Times New Roman"/>
          <w:sz w:val="36"/>
          <w:szCs w:val="36"/>
          <w:vertAlign w:val="subscript"/>
        </w:rPr>
        <w:t>1</w:t>
      </w:r>
      <w:proofErr w:type="gramEnd"/>
      <w:r w:rsidRPr="00B95682">
        <w:rPr>
          <w:rFonts w:cs="Times New Roman"/>
          <w:sz w:val="28"/>
          <w:szCs w:val="28"/>
        </w:rPr>
        <w:t xml:space="preserve"> и Э</w:t>
      </w:r>
      <w:r w:rsidRPr="00DA4882">
        <w:rPr>
          <w:rFonts w:cs="Times New Roman"/>
          <w:sz w:val="36"/>
          <w:szCs w:val="36"/>
          <w:vertAlign w:val="subscript"/>
        </w:rPr>
        <w:t>2</w:t>
      </w:r>
      <w:r w:rsidRPr="00B95682">
        <w:rPr>
          <w:rFonts w:cs="Times New Roman"/>
          <w:sz w:val="28"/>
          <w:szCs w:val="28"/>
        </w:rPr>
        <w:t xml:space="preserve"> заряд равен связанному заряду на поверхностях </w:t>
      </w:r>
      <w:proofErr w:type="spellStart"/>
      <w:r w:rsidRPr="00B95682">
        <w:rPr>
          <w:rFonts w:cs="Times New Roman"/>
          <w:sz w:val="28"/>
          <w:szCs w:val="28"/>
        </w:rPr>
        <w:t>пьезоэлектрика</w:t>
      </w:r>
      <w:proofErr w:type="spellEnd"/>
      <w:r w:rsidRPr="00B95682">
        <w:rPr>
          <w:rFonts w:cs="Times New Roman"/>
          <w:sz w:val="28"/>
          <w:szCs w:val="28"/>
        </w:rPr>
        <w:t>.</w:t>
      </w:r>
    </w:p>
    <w:p w:rsidR="00950694" w:rsidRDefault="00950694" w:rsidP="00950694">
      <w:pPr>
        <w:widowControl/>
        <w:spacing w:line="288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br w:type="page"/>
      </w:r>
    </w:p>
    <w:p w:rsidR="00950694" w:rsidRDefault="00950694" w:rsidP="00950694">
      <w:pPr>
        <w:tabs>
          <w:tab w:val="left" w:pos="-1985"/>
        </w:tabs>
        <w:spacing w:line="288" w:lineRule="auto"/>
        <w:rPr>
          <w:rFonts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margin">
                  <wp:posOffset>-24130</wp:posOffset>
                </wp:positionV>
                <wp:extent cx="5953125" cy="6829425"/>
                <wp:effectExtent l="7620" t="9525" r="11430" b="952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8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694" w:rsidRPr="000A6990" w:rsidRDefault="00950694" w:rsidP="00950694">
                            <w:pPr>
                              <w:spacing w:line="240" w:lineRule="atLeast"/>
                              <w:jc w:val="right"/>
                              <w:rPr>
                                <w:rFonts w:cs="Times New Roman"/>
                                <w:szCs w:val="24"/>
                              </w:rPr>
                            </w:pPr>
                            <w:proofErr w:type="spellStart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СПбГЭТУ</w:t>
                            </w:r>
                            <w:proofErr w:type="spellEnd"/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jc w:val="righ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Кафедра физики</w:t>
                            </w: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ПРОТОКОЛ НАБЛЮДЕНИЙ</w:t>
                            </w:r>
                          </w:p>
                          <w:p w:rsidR="00950694" w:rsidRPr="001F6388" w:rsidRDefault="00950694" w:rsidP="00950694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ЛАБОРАТОРНАЯ РАБОТА 6</w:t>
                            </w: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ИССЛЕДОВАНИЕ </w:t>
                            </w:r>
                            <w:proofErr w:type="gramStart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ПРЯМОГО</w:t>
                            </w:r>
                            <w:proofErr w:type="gramEnd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 ПЬЕЗОЭЛЕКТРИЧЕСКОГО</w:t>
                            </w: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ЭФФЕКТА</w:t>
                            </w: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jc w:val="righ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«____»  ____________ 20__г.</w:t>
                            </w: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ind w:firstLine="284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ind w:firstLine="28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Выполнил: студент группы ________    ____________________   ______________</w:t>
                            </w: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ind w:firstLine="28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                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                                         (Ф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амилия И.О.)             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  (Подпись)</w:t>
                            </w: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ind w:firstLine="284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ind w:firstLine="28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Проверил: преподаватель  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 __________________________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__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__   ______________</w:t>
                            </w: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ind w:firstLine="28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     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  (Фамилия И.О.)                      (Подпись)</w:t>
                            </w: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jc w:val="right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950694" w:rsidRPr="000A6990" w:rsidRDefault="00950694" w:rsidP="00950694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Измерение связанных поляризационных зарядов</w:t>
                            </w:r>
                          </w:p>
                          <w:tbl>
                            <w:tblPr>
                              <w:tblW w:w="0" w:type="auto"/>
                              <w:tblInd w:w="355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1" w:type="dxa"/>
                                <w:right w:w="71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708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</w:tblGrid>
                            <w:tr w:rsidR="00950694" w:rsidRPr="000A6990" w:rsidTr="004C196B">
                              <w:tc>
                                <w:tcPr>
                                  <w:tcW w:w="1843" w:type="dxa"/>
                                </w:tcPr>
                                <w:p w:rsidR="00950694" w:rsidRPr="000A6990" w:rsidRDefault="00950694" w:rsidP="00655FBD">
                                  <w:pPr>
                                    <w:spacing w:after="60"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Измеряемая</w:t>
                                  </w:r>
                                </w:p>
                                <w:p w:rsidR="00950694" w:rsidRPr="000A6990" w:rsidRDefault="00950694" w:rsidP="00655FBD">
                                  <w:pPr>
                                    <w:spacing w:after="60"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величина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gridSpan w:val="10"/>
                                </w:tcPr>
                                <w:p w:rsidR="00950694" w:rsidRPr="000A6990" w:rsidRDefault="00950694" w:rsidP="00431DBB">
                                  <w:pPr>
                                    <w:spacing w:before="120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Номер наблюдения</w:t>
                                  </w:r>
                                </w:p>
                              </w:tc>
                            </w:tr>
                            <w:tr w:rsidR="00950694" w:rsidRPr="000A6990" w:rsidTr="00431DBB">
                              <w:tc>
                                <w:tcPr>
                                  <w:tcW w:w="1843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50694" w:rsidRPr="000A6990" w:rsidRDefault="00950694" w:rsidP="001D464E">
                                  <w:pPr>
                                    <w:spacing w:line="288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50694" w:rsidRPr="000A6990" w:rsidRDefault="00950694" w:rsidP="001D464E">
                                  <w:pPr>
                                    <w:spacing w:line="288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50694" w:rsidRPr="000A6990" w:rsidRDefault="00950694" w:rsidP="001D464E">
                                  <w:pPr>
                                    <w:spacing w:line="288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50694" w:rsidRPr="000A6990" w:rsidRDefault="00950694" w:rsidP="001D464E">
                                  <w:pPr>
                                    <w:spacing w:line="288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50694" w:rsidRPr="000A6990" w:rsidRDefault="00950694" w:rsidP="001D464E">
                                  <w:pPr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50694" w:rsidRPr="000A6990" w:rsidRDefault="00950694" w:rsidP="001D464E">
                                  <w:pPr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50694" w:rsidRPr="000A6990" w:rsidRDefault="00950694" w:rsidP="001D464E">
                                  <w:pPr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50694" w:rsidRPr="000A6990" w:rsidRDefault="00950694" w:rsidP="001D464E">
                                  <w:pPr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50694" w:rsidRPr="000A6990" w:rsidRDefault="00950694" w:rsidP="001D464E">
                                  <w:pPr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950694" w:rsidRPr="000A6990" w:rsidRDefault="00950694" w:rsidP="001D464E">
                                  <w:pPr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950694" w:rsidRPr="000A6990" w:rsidTr="00431DBB"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50694" w:rsidRPr="000A6990" w:rsidRDefault="00950694" w:rsidP="001F6388">
                                  <w:pPr>
                                    <w:spacing w:after="60" w:line="240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</w:pP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U</w:t>
                                  </w:r>
                                  <w:r w:rsidRPr="000F5488">
                                    <w:rPr>
                                      <w:rFonts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r w:rsidRPr="000F5488">
                                    <w:rPr>
                                      <w:rFonts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, мВ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50694" w:rsidRPr="000A6990" w:rsidTr="004C196B">
                              <w:tc>
                                <w:tcPr>
                                  <w:tcW w:w="1843" w:type="dxa"/>
                                </w:tcPr>
                                <w:p w:rsidR="00950694" w:rsidRPr="000A6990" w:rsidRDefault="00950694" w:rsidP="001F6388">
                                  <w:pPr>
                                    <w:spacing w:after="60" w:line="240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F</w:t>
                                  </w:r>
                                  <w:r w:rsidRPr="000F5488">
                                    <w:rPr>
                                      <w:rFonts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, Н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50694" w:rsidRPr="000A6990" w:rsidTr="004C196B">
                              <w:tc>
                                <w:tcPr>
                                  <w:tcW w:w="1843" w:type="dxa"/>
                                </w:tcPr>
                                <w:p w:rsidR="00950694" w:rsidRPr="000A6990" w:rsidRDefault="00950694" w:rsidP="001F6388">
                                  <w:pPr>
                                    <w:spacing w:after="60" w:line="240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</w:pP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Q</w:t>
                                  </w:r>
                                  <w:r w:rsidRPr="000F5488">
                                    <w:rPr>
                                      <w:rFonts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r w:rsidRPr="000F5488">
                                    <w:rPr>
                                      <w:rFonts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нКл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50694" w:rsidRPr="000A6990" w:rsidTr="004C196B">
                              <w:tc>
                                <w:tcPr>
                                  <w:tcW w:w="8930" w:type="dxa"/>
                                  <w:gridSpan w:val="11"/>
                                </w:tcPr>
                                <w:p w:rsidR="00950694" w:rsidRPr="000A6990" w:rsidRDefault="00950694" w:rsidP="00431DBB">
                                  <w:pPr>
                                    <w:spacing w:line="288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Результаты вычислений</w:t>
                                  </w:r>
                                </w:p>
                              </w:tc>
                            </w:tr>
                            <w:tr w:rsidR="00950694" w:rsidRPr="000A6990" w:rsidTr="004C196B">
                              <w:tc>
                                <w:tcPr>
                                  <w:tcW w:w="1843" w:type="dxa"/>
                                </w:tcPr>
                                <w:p w:rsidR="00950694" w:rsidRPr="000A6990" w:rsidRDefault="00950694" w:rsidP="001F6388">
                                  <w:pPr>
                                    <w:spacing w:before="60" w:after="60" w:line="240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</w:pP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Q</w:t>
                                  </w:r>
                                  <w:r w:rsidRPr="000F5488">
                                    <w:rPr>
                                      <w:rFonts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r w:rsidRPr="000F5488">
                                    <w:rPr>
                                      <w:rFonts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F</w:t>
                                  </w:r>
                                  <w:r w:rsidRPr="000F5488">
                                    <w:rPr>
                                      <w:rFonts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нКл</w:t>
                                  </w:r>
                                  <w:proofErr w:type="gramStart"/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.Н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50694" w:rsidRPr="000A6990" w:rsidTr="004C196B">
                              <w:tc>
                                <w:tcPr>
                                  <w:tcW w:w="1843" w:type="dxa"/>
                                </w:tcPr>
                                <w:p w:rsidR="00950694" w:rsidRPr="000A6990" w:rsidRDefault="00950694" w:rsidP="001F6388">
                                  <w:pPr>
                                    <w:spacing w:before="60" w:after="60" w:line="240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F</w:t>
                                  </w:r>
                                  <w:r w:rsidRPr="000F5488">
                                    <w:rPr>
                                      <w:rFonts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)</w:t>
                                  </w:r>
                                  <w:r w:rsidRPr="000F5488">
                                    <w:rPr>
                                      <w:rFonts w:cs="Times New Roman"/>
                                      <w:sz w:val="32"/>
                                      <w:szCs w:val="32"/>
                                      <w:vertAlign w:val="superscript"/>
                                    </w:rPr>
                                    <w:t>2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, 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Н</w:t>
                                  </w:r>
                                  <w:proofErr w:type="gramStart"/>
                                  <w:r w:rsidRPr="000F5488">
                                    <w:rPr>
                                      <w:rFonts w:cs="Times New Roman"/>
                                      <w:sz w:val="32"/>
                                      <w:szCs w:val="32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50694" w:rsidRPr="000A6990" w:rsidTr="004C196B">
                              <w:tc>
                                <w:tcPr>
                                  <w:tcW w:w="1843" w:type="dxa"/>
                                </w:tcPr>
                                <w:p w:rsidR="00950694" w:rsidRPr="000A6990" w:rsidRDefault="00950694" w:rsidP="001F6388">
                                  <w:pPr>
                                    <w:spacing w:before="60" w:after="60" w:line="240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Q</w:t>
                                  </w:r>
                                  <w:r w:rsidRPr="000F5488">
                                    <w:rPr>
                                      <w:rFonts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)</w:t>
                                  </w:r>
                                  <w:r w:rsidRPr="000F5488">
                                    <w:rPr>
                                      <w:rFonts w:cs="Times New Roman"/>
                                      <w:sz w:val="32"/>
                                      <w:szCs w:val="32"/>
                                      <w:vertAlign w:val="superscript"/>
                                    </w:rPr>
                                    <w:t>2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, нКл</w:t>
                                  </w:r>
                                  <w:proofErr w:type="gramStart"/>
                                  <w:r w:rsidRPr="000F5488">
                                    <w:rPr>
                                      <w:rFonts w:cs="Times New Roman"/>
                                      <w:sz w:val="32"/>
                                      <w:szCs w:val="32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spacing w:line="288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50694" w:rsidRPr="000A6990" w:rsidRDefault="00950694" w:rsidP="004C196B">
                                  <w:pPr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50694" w:rsidRPr="000A6990" w:rsidTr="000A6990">
                              <w:trPr>
                                <w:trHeight w:val="887"/>
                              </w:trPr>
                              <w:tc>
                                <w:tcPr>
                                  <w:tcW w:w="3969" w:type="dxa"/>
                                  <w:gridSpan w:val="4"/>
                                </w:tcPr>
                                <w:p w:rsidR="00950694" w:rsidRPr="000A6990" w:rsidRDefault="00950694" w:rsidP="005626AF">
                                  <w:pPr>
                                    <w:spacing w:before="60" w:after="60" w:line="240" w:lineRule="auto"/>
                                    <w:ind w:firstLine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proofErr w:type="spellStart"/>
                                  <w:r w:rsidRPr="000F5488"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  <w:t>Σ</w:t>
                                  </w:r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Q</w:t>
                                  </w:r>
                                  <w:r w:rsidRPr="000F5488">
                                    <w:rPr>
                                      <w:rFonts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r w:rsidRPr="000F5488">
                                    <w:rPr>
                                      <w:rFonts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F</w:t>
                                  </w:r>
                                  <w:r w:rsidRPr="000F5488">
                                    <w:rPr>
                                      <w:rFonts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r w:rsidRPr="000F5488">
                                    <w:rPr>
                                      <w:rFonts w:cs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=</w:t>
                                  </w: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50694" w:rsidRPr="000A6990" w:rsidRDefault="00950694" w:rsidP="005626AF">
                                  <w:pPr>
                                    <w:spacing w:before="60" w:after="60" w:line="240" w:lineRule="auto"/>
                                    <w:ind w:firstLine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F5488"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  <w:t>Σ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F</w:t>
                                  </w:r>
                                  <w:r w:rsidRPr="000F5488">
                                    <w:rPr>
                                      <w:rFonts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)</w:t>
                                  </w:r>
                                  <w:r w:rsidRPr="000F5488">
                                    <w:rPr>
                                      <w:rFonts w:cs="Times New Roman"/>
                                      <w:sz w:val="32"/>
                                      <w:szCs w:val="32"/>
                                      <w:vertAlign w:val="superscript"/>
                                    </w:rPr>
                                    <w:t>2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  <w:p w:rsidR="00950694" w:rsidRPr="000A6990" w:rsidRDefault="00950694" w:rsidP="005626AF">
                                  <w:pPr>
                                    <w:spacing w:before="60" w:after="60" w:line="240" w:lineRule="auto"/>
                                    <w:ind w:firstLine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0F5488"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  <w:t>Σ</w:t>
                                  </w: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Q</w:t>
                                  </w:r>
                                  <w:r w:rsidRPr="000F5488">
                                    <w:rPr>
                                      <w:rFonts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>)</w:t>
                                  </w:r>
                                  <w:r w:rsidRPr="000F5488">
                                    <w:rPr>
                                      <w:rFonts w:cs="Times New Roman"/>
                                      <w:sz w:val="32"/>
                                      <w:szCs w:val="32"/>
                                      <w:vertAlign w:val="superscript"/>
                                    </w:rPr>
                                    <w:t>2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5E33FD">
                                    <w:rPr>
                                      <w:rFonts w:cs="Times New Roman"/>
                                      <w:szCs w:val="24"/>
                                    </w:rPr>
                                    <w:t>=</w:t>
                                  </w: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7"/>
                                </w:tcPr>
                                <w:p w:rsidR="00950694" w:rsidRPr="000A6990" w:rsidRDefault="00950694" w:rsidP="00655FBD">
                                  <w:pPr>
                                    <w:spacing w:before="120" w:after="120" w:line="240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d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  <w:p w:rsidR="00950694" w:rsidRPr="000A6990" w:rsidRDefault="00950694" w:rsidP="00655FBD">
                                  <w:pPr>
                                    <w:spacing w:before="120" w:after="120" w:line="240" w:lineRule="auto"/>
                                    <w:ind w:firstLine="0"/>
                                    <w:jc w:val="lef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sym w:font="Symbol" w:char="F044"/>
                                  </w:r>
                                  <w:r w:rsidRPr="000A6990">
                                    <w:rPr>
                                      <w:rFonts w:cs="Times New Roman"/>
                                      <w:i/>
                                      <w:szCs w:val="24"/>
                                    </w:rPr>
                                    <w:t>d</w:t>
                                  </w:r>
                                  <w:r w:rsidRPr="000A6990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</w:tbl>
                          <w:p w:rsidR="00950694" w:rsidRPr="001F6388" w:rsidRDefault="00950694" w:rsidP="00950694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50694" w:rsidRPr="000A6990" w:rsidRDefault="00950694" w:rsidP="00950694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Емкость конденсатора</w:t>
                            </w:r>
                            <w:proofErr w:type="gramStart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С</w:t>
                            </w:r>
                            <w:proofErr w:type="gramEnd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 =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.95pt;margin-top:-1.9pt;width:468.75pt;height:5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" strokecolor="black [3213]">
                <v:textbox inset="0,0,0,0">
                  <w:txbxContent>
                    <w:p w:rsidR="00950694" w:rsidRPr="000A6990" w:rsidRDefault="00950694" w:rsidP="00950694">
                      <w:pPr>
                        <w:spacing w:line="240" w:lineRule="atLeast"/>
                        <w:jc w:val="right"/>
                        <w:rPr>
                          <w:rFonts w:cs="Times New Roman"/>
                          <w:szCs w:val="24"/>
                        </w:rPr>
                      </w:pPr>
                      <w:proofErr w:type="spellStart"/>
                      <w:r w:rsidRPr="000A6990">
                        <w:rPr>
                          <w:rFonts w:cs="Times New Roman"/>
                          <w:szCs w:val="24"/>
                        </w:rPr>
                        <w:t>СПбГЭТУ</w:t>
                      </w:r>
                      <w:proofErr w:type="spellEnd"/>
                    </w:p>
                    <w:p w:rsidR="00950694" w:rsidRPr="000A6990" w:rsidRDefault="00950694" w:rsidP="00950694">
                      <w:pPr>
                        <w:spacing w:line="240" w:lineRule="atLeast"/>
                        <w:jc w:val="right"/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>Кафедра физики</w:t>
                      </w:r>
                    </w:p>
                    <w:p w:rsidR="00950694" w:rsidRPr="000A6990" w:rsidRDefault="00950694" w:rsidP="00950694">
                      <w:pPr>
                        <w:spacing w:line="240" w:lineRule="atLeast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>ПРОТОКОЛ НАБЛЮДЕНИЙ</w:t>
                      </w:r>
                    </w:p>
                    <w:p w:rsidR="00950694" w:rsidRPr="001F6388" w:rsidRDefault="00950694" w:rsidP="00950694">
                      <w:pPr>
                        <w:spacing w:line="240" w:lineRule="atLeast"/>
                        <w:jc w:val="center"/>
                        <w:rPr>
                          <w:rFonts w:cs="Times New Roman"/>
                          <w:b/>
                          <w:sz w:val="16"/>
                          <w:szCs w:val="16"/>
                        </w:rPr>
                      </w:pPr>
                    </w:p>
                    <w:p w:rsidR="00950694" w:rsidRPr="000A6990" w:rsidRDefault="00950694" w:rsidP="00950694">
                      <w:pPr>
                        <w:spacing w:line="240" w:lineRule="atLeast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>ЛАБОРАТОРНАЯ РАБОТА 6</w:t>
                      </w:r>
                    </w:p>
                    <w:p w:rsidR="00950694" w:rsidRPr="000A6990" w:rsidRDefault="00950694" w:rsidP="00950694">
                      <w:pPr>
                        <w:spacing w:line="240" w:lineRule="atLeast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 xml:space="preserve">ИССЛЕДОВАНИЕ </w:t>
                      </w:r>
                      <w:proofErr w:type="gramStart"/>
                      <w:r w:rsidRPr="000A6990">
                        <w:rPr>
                          <w:rFonts w:cs="Times New Roman"/>
                          <w:szCs w:val="24"/>
                        </w:rPr>
                        <w:t>ПРЯМОГО</w:t>
                      </w:r>
                      <w:proofErr w:type="gramEnd"/>
                      <w:r w:rsidRPr="000A6990">
                        <w:rPr>
                          <w:rFonts w:cs="Times New Roman"/>
                          <w:szCs w:val="24"/>
                        </w:rPr>
                        <w:t xml:space="preserve"> ПЬЕЗОЭЛЕКТРИЧЕСКОГО</w:t>
                      </w:r>
                    </w:p>
                    <w:p w:rsidR="00950694" w:rsidRPr="000A6990" w:rsidRDefault="00950694" w:rsidP="00950694">
                      <w:pPr>
                        <w:spacing w:line="240" w:lineRule="atLeast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>ЭФФЕКТА</w:t>
                      </w:r>
                    </w:p>
                    <w:p w:rsidR="00950694" w:rsidRPr="000A6990" w:rsidRDefault="00950694" w:rsidP="00950694">
                      <w:pPr>
                        <w:spacing w:line="240" w:lineRule="atLeast"/>
                        <w:jc w:val="right"/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>«____»  ____________ 20__г.</w:t>
                      </w:r>
                    </w:p>
                    <w:p w:rsidR="00950694" w:rsidRPr="000A6990" w:rsidRDefault="00950694" w:rsidP="00950694">
                      <w:pPr>
                        <w:spacing w:line="240" w:lineRule="atLeast"/>
                        <w:ind w:firstLine="284"/>
                        <w:rPr>
                          <w:rFonts w:cs="Times New Roman"/>
                          <w:szCs w:val="24"/>
                        </w:rPr>
                      </w:pPr>
                    </w:p>
                    <w:p w:rsidR="00950694" w:rsidRPr="000A6990" w:rsidRDefault="00950694" w:rsidP="00950694">
                      <w:pPr>
                        <w:spacing w:line="240" w:lineRule="atLeast"/>
                        <w:ind w:firstLine="284"/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>Выполнил: студент группы ________    ____________________   ______________</w:t>
                      </w:r>
                    </w:p>
                    <w:p w:rsidR="00950694" w:rsidRPr="000A6990" w:rsidRDefault="00950694" w:rsidP="00950694">
                      <w:pPr>
                        <w:spacing w:line="240" w:lineRule="atLeast"/>
                        <w:ind w:firstLine="284"/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                 </w:t>
                      </w:r>
                      <w:r w:rsidRPr="000A6990">
                        <w:rPr>
                          <w:rFonts w:cs="Times New Roman"/>
                          <w:szCs w:val="24"/>
                        </w:rPr>
                        <w:t xml:space="preserve">                                         (Ф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амилия И.О.)             </w:t>
                      </w:r>
                      <w:r w:rsidRPr="000A6990">
                        <w:rPr>
                          <w:rFonts w:cs="Times New Roman"/>
                          <w:szCs w:val="24"/>
                        </w:rPr>
                        <w:t xml:space="preserve">  (Подпись)</w:t>
                      </w:r>
                    </w:p>
                    <w:p w:rsidR="00950694" w:rsidRPr="000A6990" w:rsidRDefault="00950694" w:rsidP="00950694">
                      <w:pPr>
                        <w:spacing w:line="240" w:lineRule="atLeast"/>
                        <w:ind w:firstLine="284"/>
                        <w:rPr>
                          <w:rFonts w:cs="Times New Roman"/>
                          <w:szCs w:val="24"/>
                        </w:rPr>
                      </w:pPr>
                    </w:p>
                    <w:p w:rsidR="00950694" w:rsidRPr="000A6990" w:rsidRDefault="00950694" w:rsidP="00950694">
                      <w:pPr>
                        <w:spacing w:line="240" w:lineRule="atLeast"/>
                        <w:ind w:firstLine="284"/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 xml:space="preserve">Проверил: преподаватель   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  <w:r w:rsidRPr="000A6990">
                        <w:rPr>
                          <w:rFonts w:cs="Times New Roman"/>
                          <w:szCs w:val="24"/>
                        </w:rPr>
                        <w:t xml:space="preserve"> __________________________</w:t>
                      </w:r>
                      <w:r>
                        <w:rPr>
                          <w:rFonts w:cs="Times New Roman"/>
                          <w:szCs w:val="24"/>
                        </w:rPr>
                        <w:t>__</w:t>
                      </w:r>
                      <w:r w:rsidRPr="000A6990">
                        <w:rPr>
                          <w:rFonts w:cs="Times New Roman"/>
                          <w:szCs w:val="24"/>
                        </w:rPr>
                        <w:t>__   ______________</w:t>
                      </w:r>
                    </w:p>
                    <w:p w:rsidR="00950694" w:rsidRPr="000A6990" w:rsidRDefault="00950694" w:rsidP="00950694">
                      <w:pPr>
                        <w:spacing w:line="240" w:lineRule="atLeast"/>
                        <w:ind w:firstLine="284"/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 xml:space="preserve">                                                       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      </w:t>
                      </w:r>
                      <w:r w:rsidRPr="000A6990">
                        <w:rPr>
                          <w:rFonts w:cs="Times New Roman"/>
                          <w:szCs w:val="24"/>
                        </w:rPr>
                        <w:t xml:space="preserve">  (Фамилия И.О.)                      (Подпись)</w:t>
                      </w:r>
                    </w:p>
                    <w:p w:rsidR="00950694" w:rsidRPr="000A6990" w:rsidRDefault="00950694" w:rsidP="00950694">
                      <w:pPr>
                        <w:spacing w:line="240" w:lineRule="atLeast"/>
                        <w:jc w:val="right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950694" w:rsidRPr="000A6990" w:rsidRDefault="00950694" w:rsidP="00950694">
                      <w:pPr>
                        <w:spacing w:line="240" w:lineRule="atLeast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>Измерение связанных поляризационных зарядов</w:t>
                      </w:r>
                    </w:p>
                    <w:tbl>
                      <w:tblPr>
                        <w:tblW w:w="0" w:type="auto"/>
                        <w:tblInd w:w="355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1" w:type="dxa"/>
                          <w:right w:w="71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708"/>
                        <w:gridCol w:w="709"/>
                        <w:gridCol w:w="709"/>
                        <w:gridCol w:w="709"/>
                        <w:gridCol w:w="708"/>
                        <w:gridCol w:w="709"/>
                        <w:gridCol w:w="709"/>
                        <w:gridCol w:w="709"/>
                        <w:gridCol w:w="708"/>
                        <w:gridCol w:w="709"/>
                      </w:tblGrid>
                      <w:tr w:rsidR="00950694" w:rsidRPr="000A6990" w:rsidTr="004C196B">
                        <w:tc>
                          <w:tcPr>
                            <w:tcW w:w="1843" w:type="dxa"/>
                          </w:tcPr>
                          <w:p w:rsidR="00950694" w:rsidRPr="000A6990" w:rsidRDefault="00950694" w:rsidP="00655FBD">
                            <w:pPr>
                              <w:spacing w:after="6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Измеряемая</w:t>
                            </w:r>
                          </w:p>
                          <w:p w:rsidR="00950694" w:rsidRPr="000A6990" w:rsidRDefault="00950694" w:rsidP="00655FBD">
                            <w:pPr>
                              <w:spacing w:after="6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величина</w:t>
                            </w:r>
                          </w:p>
                        </w:tc>
                        <w:tc>
                          <w:tcPr>
                            <w:tcW w:w="7087" w:type="dxa"/>
                            <w:gridSpan w:val="10"/>
                          </w:tcPr>
                          <w:p w:rsidR="00950694" w:rsidRPr="000A6990" w:rsidRDefault="00950694" w:rsidP="00431DBB">
                            <w:pPr>
                              <w:spacing w:before="120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Номер наблюдения</w:t>
                            </w:r>
                          </w:p>
                        </w:tc>
                      </w:tr>
                      <w:tr w:rsidR="00950694" w:rsidRPr="000A6990" w:rsidTr="00431DBB">
                        <w:tc>
                          <w:tcPr>
                            <w:tcW w:w="1843" w:type="dxa"/>
                            <w:tcBorders>
                              <w:bottom w:val="single" w:sz="6" w:space="0" w:color="auto"/>
                            </w:tcBorders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6" w:space="0" w:color="auto"/>
                            </w:tcBorders>
                          </w:tcPr>
                          <w:p w:rsidR="00950694" w:rsidRPr="000A6990" w:rsidRDefault="00950694" w:rsidP="001D464E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6" w:space="0" w:color="auto"/>
                            </w:tcBorders>
                          </w:tcPr>
                          <w:p w:rsidR="00950694" w:rsidRPr="000A6990" w:rsidRDefault="00950694" w:rsidP="001D464E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6" w:space="0" w:color="auto"/>
                            </w:tcBorders>
                          </w:tcPr>
                          <w:p w:rsidR="00950694" w:rsidRPr="000A6990" w:rsidRDefault="00950694" w:rsidP="001D464E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6" w:space="0" w:color="auto"/>
                            </w:tcBorders>
                          </w:tcPr>
                          <w:p w:rsidR="00950694" w:rsidRPr="000A6990" w:rsidRDefault="00950694" w:rsidP="001D464E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6" w:space="0" w:color="auto"/>
                            </w:tcBorders>
                          </w:tcPr>
                          <w:p w:rsidR="00950694" w:rsidRPr="000A6990" w:rsidRDefault="00950694" w:rsidP="001D464E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6" w:space="0" w:color="auto"/>
                            </w:tcBorders>
                          </w:tcPr>
                          <w:p w:rsidR="00950694" w:rsidRPr="000A6990" w:rsidRDefault="00950694" w:rsidP="001D464E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6" w:space="0" w:color="auto"/>
                            </w:tcBorders>
                          </w:tcPr>
                          <w:p w:rsidR="00950694" w:rsidRPr="000A6990" w:rsidRDefault="00950694" w:rsidP="001D464E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6" w:space="0" w:color="auto"/>
                            </w:tcBorders>
                          </w:tcPr>
                          <w:p w:rsidR="00950694" w:rsidRPr="000A6990" w:rsidRDefault="00950694" w:rsidP="001D464E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6" w:space="0" w:color="auto"/>
                            </w:tcBorders>
                          </w:tcPr>
                          <w:p w:rsidR="00950694" w:rsidRPr="000A6990" w:rsidRDefault="00950694" w:rsidP="001D464E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6" w:space="0" w:color="auto"/>
                            </w:tcBorders>
                          </w:tcPr>
                          <w:p w:rsidR="00950694" w:rsidRPr="000A6990" w:rsidRDefault="00950694" w:rsidP="001D464E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950694" w:rsidRPr="000A6990" w:rsidTr="00431DBB"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</w:tcBorders>
                          </w:tcPr>
                          <w:p w:rsidR="00950694" w:rsidRPr="000A6990" w:rsidRDefault="00950694" w:rsidP="001F6388">
                            <w:pPr>
                              <w:spacing w:after="60"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i/>
                                <w:szCs w:val="24"/>
                              </w:rPr>
                            </w:pPr>
                            <w:proofErr w:type="spellStart"/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U</w:t>
                            </w:r>
                            <w:r w:rsidRPr="000F5488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0F5488">
                              <w:rPr>
                                <w:rFonts w:cs="Times New Roman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, мВ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950694" w:rsidRPr="000A6990" w:rsidTr="004C196B">
                        <w:tc>
                          <w:tcPr>
                            <w:tcW w:w="1843" w:type="dxa"/>
                          </w:tcPr>
                          <w:p w:rsidR="00950694" w:rsidRPr="000A6990" w:rsidRDefault="00950694" w:rsidP="001F6388">
                            <w:pPr>
                              <w:spacing w:after="60"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proofErr w:type="spellStart"/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F</w:t>
                            </w:r>
                            <w:r w:rsidRPr="000F5488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, Н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950694" w:rsidRPr="000A6990" w:rsidTr="004C196B">
                        <w:tc>
                          <w:tcPr>
                            <w:tcW w:w="1843" w:type="dxa"/>
                          </w:tcPr>
                          <w:p w:rsidR="00950694" w:rsidRPr="000A6990" w:rsidRDefault="00950694" w:rsidP="001F6388">
                            <w:pPr>
                              <w:spacing w:after="60"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i/>
                                <w:szCs w:val="24"/>
                              </w:rPr>
                            </w:pPr>
                            <w:proofErr w:type="spellStart"/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Q</w:t>
                            </w:r>
                            <w:r w:rsidRPr="000F5488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0F5488">
                              <w:rPr>
                                <w:rFonts w:cs="Times New Roman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нКл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950694" w:rsidRPr="000A6990" w:rsidTr="004C196B">
                        <w:tc>
                          <w:tcPr>
                            <w:tcW w:w="8930" w:type="dxa"/>
                            <w:gridSpan w:val="11"/>
                          </w:tcPr>
                          <w:p w:rsidR="00950694" w:rsidRPr="000A6990" w:rsidRDefault="00950694" w:rsidP="00431DBB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Результаты вычислений</w:t>
                            </w:r>
                          </w:p>
                        </w:tc>
                      </w:tr>
                      <w:tr w:rsidR="00950694" w:rsidRPr="000A6990" w:rsidTr="004C196B">
                        <w:tc>
                          <w:tcPr>
                            <w:tcW w:w="1843" w:type="dxa"/>
                          </w:tcPr>
                          <w:p w:rsidR="00950694" w:rsidRPr="000A6990" w:rsidRDefault="00950694" w:rsidP="001F6388">
                            <w:pPr>
                              <w:spacing w:before="60" w:after="60"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i/>
                                <w:szCs w:val="24"/>
                              </w:rPr>
                            </w:pPr>
                            <w:proofErr w:type="spellStart"/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Q</w:t>
                            </w:r>
                            <w:r w:rsidRPr="000F5488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0F5488">
                              <w:rPr>
                                <w:rFonts w:cs="Times New Roman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F</w:t>
                            </w:r>
                            <w:r w:rsidRPr="000F5488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нКл</w:t>
                            </w:r>
                            <w:proofErr w:type="gramStart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.Н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950694" w:rsidRPr="000A6990" w:rsidTr="004C196B">
                        <w:tc>
                          <w:tcPr>
                            <w:tcW w:w="1843" w:type="dxa"/>
                          </w:tcPr>
                          <w:p w:rsidR="00950694" w:rsidRPr="000A6990" w:rsidRDefault="00950694" w:rsidP="001F6388">
                            <w:pPr>
                              <w:spacing w:before="60" w:after="60"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F</w:t>
                            </w:r>
                            <w:r w:rsidRPr="000F5488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)</w:t>
                            </w:r>
                            <w:r w:rsidRPr="000F5488">
                              <w:rPr>
                                <w:rFonts w:cs="Times New Roman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, 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Н</w:t>
                            </w:r>
                            <w:proofErr w:type="gramStart"/>
                            <w:r w:rsidRPr="000F5488">
                              <w:rPr>
                                <w:rFonts w:cs="Times New Roman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950694" w:rsidRPr="000A6990" w:rsidTr="004C196B">
                        <w:tc>
                          <w:tcPr>
                            <w:tcW w:w="1843" w:type="dxa"/>
                          </w:tcPr>
                          <w:p w:rsidR="00950694" w:rsidRPr="000A6990" w:rsidRDefault="00950694" w:rsidP="001F6388">
                            <w:pPr>
                              <w:spacing w:before="60" w:after="60"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Q</w:t>
                            </w:r>
                            <w:r w:rsidRPr="000F5488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)</w:t>
                            </w:r>
                            <w:r w:rsidRPr="000F5488">
                              <w:rPr>
                                <w:rFonts w:cs="Times New Roman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, нКл</w:t>
                            </w:r>
                            <w:proofErr w:type="gramStart"/>
                            <w:r w:rsidRPr="000F5488">
                              <w:rPr>
                                <w:rFonts w:cs="Times New Roman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spacing w:line="288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50694" w:rsidRPr="000A6990" w:rsidRDefault="00950694" w:rsidP="004C196B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950694" w:rsidRPr="000A6990" w:rsidTr="000A6990">
                        <w:trPr>
                          <w:trHeight w:val="887"/>
                        </w:trPr>
                        <w:tc>
                          <w:tcPr>
                            <w:tcW w:w="3969" w:type="dxa"/>
                            <w:gridSpan w:val="4"/>
                          </w:tcPr>
                          <w:p w:rsidR="00950694" w:rsidRPr="000A6990" w:rsidRDefault="00950694" w:rsidP="005626AF">
                            <w:pPr>
                              <w:spacing w:before="60" w:after="60" w:line="240" w:lineRule="auto"/>
                              <w:ind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proofErr w:type="spellStart"/>
                            <w:r w:rsidRPr="000F548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Σ</w:t>
                            </w:r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Q</w:t>
                            </w:r>
                            <w:r w:rsidRPr="000F5488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0F5488">
                              <w:rPr>
                                <w:rFonts w:cs="Times New Roman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F</w:t>
                            </w:r>
                            <w:r w:rsidRPr="000F5488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0F5488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</w:p>
                          <w:p w:rsidR="00950694" w:rsidRPr="000A6990" w:rsidRDefault="00950694" w:rsidP="005626AF">
                            <w:pPr>
                              <w:spacing w:before="60" w:after="60" w:line="240" w:lineRule="auto"/>
                              <w:ind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F548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Σ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F</w:t>
                            </w:r>
                            <w:r w:rsidRPr="000F5488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)</w:t>
                            </w:r>
                            <w:r w:rsidRPr="000F5488">
                              <w:rPr>
                                <w:rFonts w:cs="Times New Roman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= </w:t>
                            </w:r>
                          </w:p>
                          <w:p w:rsidR="00950694" w:rsidRPr="000A6990" w:rsidRDefault="00950694" w:rsidP="005626AF">
                            <w:pPr>
                              <w:spacing w:before="60" w:after="60" w:line="240" w:lineRule="auto"/>
                              <w:ind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F548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Σ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Q</w:t>
                            </w:r>
                            <w:r w:rsidRPr="000F5488">
                              <w:rPr>
                                <w:rFonts w:cs="Times New Roman"/>
                                <w:i/>
                                <w:sz w:val="32"/>
                                <w:szCs w:val="32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>)</w:t>
                            </w:r>
                            <w:r w:rsidRPr="000F5488">
                              <w:rPr>
                                <w:rFonts w:cs="Times New Roman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5E33FD">
                              <w:rPr>
                                <w:rFonts w:cs="Times New Roman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7"/>
                          </w:tcPr>
                          <w:p w:rsidR="00950694" w:rsidRPr="000A6990" w:rsidRDefault="00950694" w:rsidP="00655FBD">
                            <w:pPr>
                              <w:spacing w:before="120" w:after="120"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</w:rPr>
                              <w:t xml:space="preserve"> </w:t>
                            </w:r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d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 =</w:t>
                            </w:r>
                          </w:p>
                          <w:p w:rsidR="00950694" w:rsidRPr="000A6990" w:rsidRDefault="00950694" w:rsidP="00655FBD">
                            <w:pPr>
                              <w:spacing w:before="120" w:after="120"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sym w:font="Symbol" w:char="F044"/>
                            </w:r>
                            <w:r w:rsidRPr="000A6990">
                              <w:rPr>
                                <w:rFonts w:cs="Times New Roman"/>
                                <w:i/>
                                <w:szCs w:val="24"/>
                              </w:rPr>
                              <w:t>d</w:t>
                            </w:r>
                            <w:r w:rsidRPr="000A6990">
                              <w:rPr>
                                <w:rFonts w:cs="Times New Roman"/>
                                <w:szCs w:val="24"/>
                              </w:rPr>
                              <w:t xml:space="preserve"> =</w:t>
                            </w:r>
                          </w:p>
                        </w:tc>
                      </w:tr>
                    </w:tbl>
                    <w:p w:rsidR="00950694" w:rsidRPr="001F6388" w:rsidRDefault="00950694" w:rsidP="00950694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  <w:p w:rsidR="00950694" w:rsidRPr="000A6990" w:rsidRDefault="00950694" w:rsidP="00950694">
                      <w:pPr>
                        <w:rPr>
                          <w:rFonts w:cs="Times New Roman"/>
                          <w:szCs w:val="24"/>
                        </w:rPr>
                      </w:pPr>
                      <w:r w:rsidRPr="000A6990">
                        <w:rPr>
                          <w:rFonts w:cs="Times New Roman"/>
                          <w:szCs w:val="24"/>
                        </w:rPr>
                        <w:t>Емкость конденсатора</w:t>
                      </w:r>
                      <w:proofErr w:type="gramStart"/>
                      <w:r w:rsidRPr="000A6990">
                        <w:rPr>
                          <w:rFonts w:cs="Times New Roman"/>
                          <w:szCs w:val="24"/>
                        </w:rPr>
                        <w:tab/>
                      </w:r>
                      <w:r w:rsidRPr="000A6990">
                        <w:rPr>
                          <w:rFonts w:cs="Times New Roman"/>
                          <w:szCs w:val="24"/>
                        </w:rPr>
                        <w:tab/>
                      </w:r>
                      <w:r w:rsidRPr="000A6990">
                        <w:rPr>
                          <w:rFonts w:cs="Times New Roman"/>
                          <w:i/>
                          <w:szCs w:val="24"/>
                        </w:rPr>
                        <w:t>С</w:t>
                      </w:r>
                      <w:proofErr w:type="gramEnd"/>
                      <w:r w:rsidRPr="000A6990">
                        <w:rPr>
                          <w:rFonts w:cs="Times New Roman"/>
                          <w:szCs w:val="24"/>
                        </w:rPr>
                        <w:t xml:space="preserve"> =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50694" w:rsidRPr="00B74912" w:rsidRDefault="00950694" w:rsidP="00950694">
      <w:pPr>
        <w:tabs>
          <w:tab w:val="left" w:pos="-1985"/>
        </w:tabs>
        <w:spacing w:line="288" w:lineRule="auto"/>
        <w:ind w:firstLine="0"/>
        <w:jc w:val="center"/>
        <w:rPr>
          <w:rFonts w:cs="Times New Roman"/>
          <w:i/>
          <w:szCs w:val="24"/>
        </w:rPr>
      </w:pPr>
      <w:r w:rsidRPr="00B74912">
        <w:rPr>
          <w:rFonts w:cs="Times New Roman"/>
          <w:i/>
          <w:szCs w:val="24"/>
        </w:rPr>
        <w:t>Рис. 6.2</w:t>
      </w:r>
    </w:p>
    <w:p w:rsidR="00950694" w:rsidRPr="00B74912" w:rsidRDefault="00950694" w:rsidP="00950694">
      <w:pPr>
        <w:tabs>
          <w:tab w:val="left" w:pos="-1985"/>
        </w:tabs>
        <w:spacing w:line="288" w:lineRule="auto"/>
        <w:rPr>
          <w:rFonts w:cs="Times New Roman"/>
          <w:sz w:val="16"/>
          <w:szCs w:val="16"/>
        </w:rPr>
      </w:pPr>
    </w:p>
    <w:p w:rsidR="00950694" w:rsidRPr="00B95682" w:rsidRDefault="00950694" w:rsidP="00950694">
      <w:pPr>
        <w:tabs>
          <w:tab w:val="left" w:pos="-1985"/>
        </w:tabs>
        <w:spacing w:line="288" w:lineRule="auto"/>
        <w:rPr>
          <w:rFonts w:cs="Times New Roman"/>
          <w:sz w:val="28"/>
          <w:szCs w:val="28"/>
        </w:rPr>
      </w:pPr>
      <w:r w:rsidRPr="00B95682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.</w:t>
      </w:r>
      <w:r w:rsidRPr="00B95682">
        <w:rPr>
          <w:rFonts w:cs="Times New Roman"/>
          <w:sz w:val="28"/>
          <w:szCs w:val="28"/>
        </w:rPr>
        <w:t xml:space="preserve"> Как изменится выходное напряжение </w:t>
      </w:r>
      <w:r w:rsidRPr="00B95682">
        <w:rPr>
          <w:rFonts w:cs="Times New Roman"/>
          <w:i/>
          <w:sz w:val="28"/>
          <w:szCs w:val="28"/>
        </w:rPr>
        <w:t>U</w:t>
      </w:r>
      <w:r w:rsidRPr="00B95682">
        <w:rPr>
          <w:rFonts w:cs="Times New Roman"/>
          <w:sz w:val="28"/>
          <w:szCs w:val="28"/>
        </w:rPr>
        <w:t>, если емкость конденсатора</w:t>
      </w:r>
      <w:proofErr w:type="gramStart"/>
      <w:r w:rsidRPr="00B95682">
        <w:rPr>
          <w:rFonts w:cs="Times New Roman"/>
          <w:sz w:val="28"/>
          <w:szCs w:val="28"/>
        </w:rPr>
        <w:t xml:space="preserve"> </w:t>
      </w:r>
      <w:r w:rsidRPr="00B95682">
        <w:rPr>
          <w:rFonts w:cs="Times New Roman"/>
          <w:i/>
          <w:sz w:val="28"/>
          <w:szCs w:val="28"/>
        </w:rPr>
        <w:t>С</w:t>
      </w:r>
      <w:proofErr w:type="gramEnd"/>
      <w:r w:rsidRPr="00B95682">
        <w:rPr>
          <w:rFonts w:cs="Times New Roman"/>
          <w:i/>
          <w:sz w:val="28"/>
          <w:szCs w:val="28"/>
        </w:rPr>
        <w:t xml:space="preserve"> </w:t>
      </w:r>
      <w:r w:rsidRPr="00B95682">
        <w:rPr>
          <w:rFonts w:cs="Times New Roman"/>
          <w:sz w:val="28"/>
          <w:szCs w:val="28"/>
        </w:rPr>
        <w:t>увеличить в 2 раза? Почему?</w:t>
      </w:r>
    </w:p>
    <w:p w:rsidR="00950694" w:rsidRDefault="00950694" w:rsidP="00950694">
      <w:pPr>
        <w:tabs>
          <w:tab w:val="left" w:pos="-1985"/>
        </w:tabs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Pr="00B95682">
        <w:rPr>
          <w:rFonts w:cs="Times New Roman"/>
          <w:sz w:val="28"/>
          <w:szCs w:val="28"/>
        </w:rPr>
        <w:t xml:space="preserve"> В чем состоит сущность метода наименьших квадратов? Получите из выражения (</w:t>
      </w:r>
      <w:r>
        <w:rPr>
          <w:rFonts w:cs="Times New Roman"/>
          <w:sz w:val="28"/>
          <w:szCs w:val="28"/>
        </w:rPr>
        <w:t>6.</w:t>
      </w:r>
      <w:r w:rsidRPr="00B95682">
        <w:rPr>
          <w:rFonts w:cs="Times New Roman"/>
          <w:sz w:val="28"/>
          <w:szCs w:val="28"/>
        </w:rPr>
        <w:t xml:space="preserve">4) формулу для вычисления углового коэффициента </w:t>
      </w:r>
      <w:r w:rsidRPr="00B95682">
        <w:rPr>
          <w:rFonts w:cs="Times New Roman"/>
          <w:i/>
          <w:sz w:val="28"/>
          <w:szCs w:val="28"/>
        </w:rPr>
        <w:t>k</w:t>
      </w:r>
      <w:r w:rsidRPr="00B95682">
        <w:rPr>
          <w:rFonts w:cs="Times New Roman"/>
          <w:sz w:val="28"/>
          <w:szCs w:val="28"/>
        </w:rPr>
        <w:t>.</w:t>
      </w:r>
    </w:p>
    <w:p w:rsidR="00950694" w:rsidRDefault="00950694" w:rsidP="00950694">
      <w:pPr>
        <w:tabs>
          <w:tab w:val="left" w:pos="-1985"/>
        </w:tabs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 наблюдений представлен на рис. 6.2.</w:t>
      </w:r>
    </w:p>
    <w:p w:rsidR="00DE1827" w:rsidRDefault="00DE1827">
      <w:bookmarkStart w:id="1" w:name="_GoBack"/>
      <w:bookmarkEnd w:id="1"/>
    </w:p>
    <w:sectPr w:rsidR="00DE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31"/>
    <w:rsid w:val="00051431"/>
    <w:rsid w:val="00065C01"/>
    <w:rsid w:val="003B093A"/>
    <w:rsid w:val="00950694"/>
    <w:rsid w:val="009770BA"/>
    <w:rsid w:val="00C153C5"/>
    <w:rsid w:val="00D516BE"/>
    <w:rsid w:val="00D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94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50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94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50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2</cp:revision>
  <dcterms:created xsi:type="dcterms:W3CDTF">2019-11-18T18:31:00Z</dcterms:created>
  <dcterms:modified xsi:type="dcterms:W3CDTF">2019-11-18T18:32:00Z</dcterms:modified>
</cp:coreProperties>
</file>